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25" w:rsidRDefault="006D0B25" w:rsidP="006D0B25">
      <w:pPr>
        <w:pStyle w:val="a4"/>
        <w:spacing w:before="0" w:after="0"/>
        <w:jc w:val="center"/>
        <w:rPr>
          <w:sz w:val="28"/>
          <w:szCs w:val="28"/>
          <w:lang w:val="en-US"/>
        </w:rPr>
      </w:pPr>
    </w:p>
    <w:p w:rsidR="006D0B25" w:rsidRDefault="006D0B25" w:rsidP="006D0B25">
      <w:pPr>
        <w:pStyle w:val="a4"/>
        <w:spacing w:before="0" w:beforeAutospacing="0" w:after="0"/>
        <w:jc w:val="center"/>
      </w:pPr>
      <w:r>
        <w:rPr>
          <w:b/>
          <w:bCs/>
          <w:sz w:val="28"/>
          <w:szCs w:val="28"/>
        </w:rPr>
        <w:t>РОЩИНСКИЙ СЕЛЬСКИЙ СОВЕТ ДЕПУАТОВ</w:t>
      </w:r>
    </w:p>
    <w:p w:rsidR="006D0B25" w:rsidRDefault="006D0B25" w:rsidP="006D0B25">
      <w:pPr>
        <w:pStyle w:val="a4"/>
        <w:spacing w:before="0" w:beforeAutospacing="0" w:after="0"/>
        <w:jc w:val="center"/>
      </w:pPr>
      <w:r>
        <w:rPr>
          <w:b/>
          <w:bCs/>
          <w:sz w:val="28"/>
          <w:szCs w:val="28"/>
        </w:rPr>
        <w:t>КУРАГИНСКОГО РАЙОНА</w:t>
      </w:r>
    </w:p>
    <w:p w:rsidR="006D0B25" w:rsidRDefault="006D0B25" w:rsidP="006D0B25">
      <w:pPr>
        <w:pStyle w:val="a4"/>
        <w:spacing w:before="0" w:beforeAutospacing="0" w:after="0"/>
        <w:jc w:val="center"/>
      </w:pPr>
      <w:r>
        <w:rPr>
          <w:b/>
          <w:bCs/>
          <w:sz w:val="28"/>
          <w:szCs w:val="28"/>
        </w:rPr>
        <w:t>КРАСНОЯРСКОГО КРАЯ</w:t>
      </w:r>
    </w:p>
    <w:p w:rsidR="006D0B25" w:rsidRDefault="006D0B25" w:rsidP="006D0B25">
      <w:pPr>
        <w:pStyle w:val="a4"/>
        <w:spacing w:after="0"/>
        <w:ind w:firstLine="720"/>
      </w:pPr>
      <w:r>
        <w:rPr>
          <w:b/>
          <w:bCs/>
          <w:sz w:val="28"/>
          <w:szCs w:val="28"/>
        </w:rPr>
        <w:t xml:space="preserve">                                               РЕШЕНИЕ</w:t>
      </w:r>
    </w:p>
    <w:p w:rsidR="006D0B25" w:rsidRDefault="006D0B25" w:rsidP="006D0B25">
      <w:pPr>
        <w:pStyle w:val="a4"/>
        <w:spacing w:after="0"/>
        <w:jc w:val="center"/>
        <w:rPr>
          <w:sz w:val="28"/>
          <w:szCs w:val="28"/>
        </w:rPr>
      </w:pPr>
    </w:p>
    <w:p w:rsidR="006D0B25" w:rsidRPr="006D0B25" w:rsidRDefault="006D0B25" w:rsidP="006D0B25">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8"/>
          <w:szCs w:val="28"/>
        </w:rPr>
        <w:t xml:space="preserve">          2020</w:t>
      </w:r>
      <w:r w:rsidRPr="006D0B25">
        <w:rPr>
          <w:rFonts w:ascii="Times New Roman" w:hAnsi="Times New Roman" w:cs="Times New Roman"/>
          <w:color w:val="000000"/>
          <w:sz w:val="28"/>
          <w:szCs w:val="28"/>
        </w:rPr>
        <w:t xml:space="preserve">                                          </w:t>
      </w:r>
      <w:proofErr w:type="spellStart"/>
      <w:r w:rsidRPr="006D0B25">
        <w:rPr>
          <w:rFonts w:ascii="Times New Roman" w:hAnsi="Times New Roman" w:cs="Times New Roman"/>
          <w:color w:val="000000"/>
          <w:sz w:val="28"/>
          <w:szCs w:val="28"/>
        </w:rPr>
        <w:t>п</w:t>
      </w:r>
      <w:proofErr w:type="gramStart"/>
      <w:r w:rsidRPr="006D0B25">
        <w:rPr>
          <w:rFonts w:ascii="Times New Roman" w:hAnsi="Times New Roman" w:cs="Times New Roman"/>
          <w:color w:val="000000"/>
          <w:sz w:val="28"/>
          <w:szCs w:val="28"/>
        </w:rPr>
        <w:t>.Р</w:t>
      </w:r>
      <w:proofErr w:type="gramEnd"/>
      <w:r w:rsidRPr="006D0B25">
        <w:rPr>
          <w:rFonts w:ascii="Times New Roman" w:hAnsi="Times New Roman" w:cs="Times New Roman"/>
          <w:color w:val="000000"/>
          <w:sz w:val="28"/>
          <w:szCs w:val="28"/>
        </w:rPr>
        <w:t>ощинский</w:t>
      </w:r>
      <w:proofErr w:type="spellEnd"/>
      <w:r w:rsidRPr="006D0B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    </w:t>
      </w:r>
      <w:r w:rsidRPr="006D0B25">
        <w:rPr>
          <w:rFonts w:ascii="Times New Roman" w:hAnsi="Times New Roman" w:cs="Times New Roman"/>
          <w:color w:val="000000"/>
          <w:sz w:val="28"/>
          <w:szCs w:val="28"/>
        </w:rPr>
        <w:t>-</w:t>
      </w:r>
      <w:proofErr w:type="spellStart"/>
      <w:r w:rsidRPr="006D0B25">
        <w:rPr>
          <w:rFonts w:ascii="Times New Roman" w:hAnsi="Times New Roman" w:cs="Times New Roman"/>
          <w:color w:val="000000"/>
          <w:sz w:val="28"/>
          <w:szCs w:val="28"/>
        </w:rPr>
        <w:t>р</w:t>
      </w:r>
      <w:proofErr w:type="spellEnd"/>
      <w:r w:rsidRPr="006D0B25">
        <w:rPr>
          <w:rFonts w:ascii="Times New Roman" w:hAnsi="Times New Roman" w:cs="Times New Roman"/>
          <w:color w:val="000000"/>
          <w:sz w:val="28"/>
          <w:szCs w:val="28"/>
        </w:rPr>
        <w:t xml:space="preserve"> </w:t>
      </w:r>
    </w:p>
    <w:p w:rsidR="006D0B25" w:rsidRPr="006D0B25" w:rsidRDefault="006D0B25" w:rsidP="006D0B25">
      <w:pPr>
        <w:spacing w:after="0" w:line="240" w:lineRule="auto"/>
        <w:ind w:left="-363" w:firstLine="709"/>
        <w:jc w:val="both"/>
        <w:rPr>
          <w:rFonts w:ascii="Times New Roman" w:eastAsia="Times New Roman" w:hAnsi="Times New Roman" w:cs="Times New Roman"/>
          <w:sz w:val="24"/>
          <w:szCs w:val="24"/>
        </w:rPr>
      </w:pPr>
    </w:p>
    <w:p w:rsidR="006D0B25" w:rsidRDefault="006D0B25" w:rsidP="006D0B25">
      <w:pPr>
        <w:keepNext/>
        <w:spacing w:after="0" w:line="240" w:lineRule="auto"/>
        <w:jc w:val="both"/>
        <w:outlineLvl w:val="0"/>
        <w:rPr>
          <w:rFonts w:ascii="Times New Roman" w:eastAsia="Times New Roman" w:hAnsi="Times New Roman" w:cs="Times New Roman"/>
          <w:b/>
          <w:bCs/>
          <w:kern w:val="36"/>
          <w:sz w:val="28"/>
          <w:szCs w:val="28"/>
        </w:rPr>
      </w:pPr>
    </w:p>
    <w:p w:rsidR="006D0B25" w:rsidRPr="006D0B25" w:rsidRDefault="006D0B25" w:rsidP="006D0B25">
      <w:pPr>
        <w:keepNext/>
        <w:spacing w:after="0" w:line="240" w:lineRule="auto"/>
        <w:jc w:val="both"/>
        <w:outlineLvl w:val="0"/>
        <w:rPr>
          <w:rFonts w:ascii="Times New Roman" w:eastAsia="Times New Roman" w:hAnsi="Times New Roman" w:cs="Times New Roman"/>
          <w:bCs/>
          <w:kern w:val="36"/>
          <w:sz w:val="28"/>
          <w:szCs w:val="28"/>
        </w:rPr>
      </w:pPr>
      <w:r w:rsidRPr="006D0B25">
        <w:rPr>
          <w:rFonts w:ascii="Times New Roman" w:eastAsia="Times New Roman" w:hAnsi="Times New Roman" w:cs="Times New Roman"/>
          <w:bCs/>
          <w:kern w:val="36"/>
          <w:sz w:val="28"/>
          <w:szCs w:val="28"/>
        </w:rPr>
        <w:t xml:space="preserve">Об утверждении Положения о порядке </w:t>
      </w:r>
    </w:p>
    <w:p w:rsidR="006D0B25" w:rsidRPr="006D0B25" w:rsidRDefault="006D0B25" w:rsidP="006D0B25">
      <w:pPr>
        <w:keepNext/>
        <w:spacing w:after="0" w:line="240" w:lineRule="auto"/>
        <w:jc w:val="both"/>
        <w:outlineLvl w:val="0"/>
        <w:rPr>
          <w:rFonts w:ascii="Times New Roman" w:eastAsia="Times New Roman" w:hAnsi="Times New Roman" w:cs="Times New Roman"/>
          <w:bCs/>
          <w:kern w:val="36"/>
          <w:sz w:val="28"/>
          <w:szCs w:val="28"/>
        </w:rPr>
      </w:pPr>
      <w:r w:rsidRPr="006D0B25">
        <w:rPr>
          <w:rFonts w:ascii="Times New Roman" w:eastAsia="Times New Roman" w:hAnsi="Times New Roman" w:cs="Times New Roman"/>
          <w:bCs/>
          <w:kern w:val="36"/>
          <w:sz w:val="28"/>
          <w:szCs w:val="28"/>
        </w:rPr>
        <w:t xml:space="preserve">организации и проведения собраний, </w:t>
      </w:r>
    </w:p>
    <w:p w:rsidR="006D0B25" w:rsidRPr="006D0B25" w:rsidRDefault="006D0B25" w:rsidP="006D0B25">
      <w:pPr>
        <w:keepNext/>
        <w:spacing w:after="0" w:line="240" w:lineRule="auto"/>
        <w:jc w:val="both"/>
        <w:outlineLvl w:val="0"/>
        <w:rPr>
          <w:rFonts w:ascii="Times New Roman" w:eastAsia="Times New Roman" w:hAnsi="Times New Roman" w:cs="Times New Roman"/>
          <w:bCs/>
          <w:kern w:val="36"/>
          <w:sz w:val="28"/>
          <w:szCs w:val="28"/>
        </w:rPr>
      </w:pPr>
      <w:r w:rsidRPr="006D0B25">
        <w:rPr>
          <w:rFonts w:ascii="Times New Roman" w:eastAsia="Times New Roman" w:hAnsi="Times New Roman" w:cs="Times New Roman"/>
          <w:bCs/>
          <w:kern w:val="36"/>
          <w:sz w:val="28"/>
          <w:szCs w:val="28"/>
        </w:rPr>
        <w:t>конференций граждан в МО Рощинский сельсовет</w:t>
      </w:r>
    </w:p>
    <w:p w:rsidR="006D0B25" w:rsidRPr="006D0B25" w:rsidRDefault="006D0B25" w:rsidP="006D0B25">
      <w:pPr>
        <w:keepNext/>
        <w:spacing w:after="0" w:line="240" w:lineRule="auto"/>
        <w:jc w:val="both"/>
        <w:outlineLvl w:val="0"/>
        <w:rPr>
          <w:rFonts w:ascii="Times New Roman" w:eastAsia="Times New Roman" w:hAnsi="Times New Roman" w:cs="Times New Roman"/>
          <w:sz w:val="24"/>
          <w:szCs w:val="24"/>
        </w:rPr>
      </w:pPr>
    </w:p>
    <w:p w:rsidR="006D0B25" w:rsidRDefault="006D0B25" w:rsidP="006D0B25">
      <w:pPr>
        <w:spacing w:after="0" w:line="240" w:lineRule="auto"/>
        <w:ind w:right="45" w:firstLine="363"/>
        <w:jc w:val="both"/>
        <w:rPr>
          <w:rFonts w:ascii="Times New Roman" w:eastAsia="Times New Roman" w:hAnsi="Times New Roman" w:cs="Times New Roman"/>
          <w:sz w:val="28"/>
          <w:szCs w:val="28"/>
        </w:rPr>
      </w:pPr>
    </w:p>
    <w:p w:rsidR="006D0B25" w:rsidRDefault="006D0B25" w:rsidP="006D0B25">
      <w:pPr>
        <w:spacing w:after="0" w:line="240" w:lineRule="auto"/>
        <w:ind w:right="45" w:firstLine="363"/>
        <w:jc w:val="both"/>
        <w:rPr>
          <w:rFonts w:ascii="Times New Roman" w:eastAsia="Times New Roman" w:hAnsi="Times New Roman" w:cs="Times New Roman"/>
          <w:b/>
          <w:bCs/>
          <w:sz w:val="28"/>
          <w:szCs w:val="28"/>
        </w:rPr>
      </w:pPr>
      <w:r w:rsidRPr="006D0B25">
        <w:rPr>
          <w:rFonts w:ascii="Times New Roman" w:eastAsia="Times New Roman" w:hAnsi="Times New Roman" w:cs="Times New Roman"/>
          <w:sz w:val="28"/>
          <w:szCs w:val="28"/>
        </w:rPr>
        <w:t>На основании статей 29, 30 Федерального закона от 06.10.03 г. № 131-ФЗ «Об общих принципах организации местного самоуправления в Российск</w:t>
      </w:r>
      <w:r>
        <w:rPr>
          <w:rFonts w:ascii="Times New Roman" w:eastAsia="Times New Roman" w:hAnsi="Times New Roman" w:cs="Times New Roman"/>
          <w:sz w:val="28"/>
          <w:szCs w:val="28"/>
        </w:rPr>
        <w:t>ой Федерации», в соответствии с Уставом МО Рощинский сельсовет, Рощинский сельский Совет депутатов</w:t>
      </w:r>
      <w:r w:rsidRPr="006D0B25">
        <w:rPr>
          <w:rFonts w:ascii="Times New Roman" w:eastAsia="Times New Roman" w:hAnsi="Times New Roman" w:cs="Times New Roman"/>
          <w:sz w:val="28"/>
          <w:szCs w:val="28"/>
        </w:rPr>
        <w:t xml:space="preserve"> </w:t>
      </w:r>
      <w:r w:rsidRPr="006D0B25">
        <w:rPr>
          <w:rFonts w:ascii="Times New Roman" w:eastAsia="Times New Roman" w:hAnsi="Times New Roman" w:cs="Times New Roman"/>
          <w:b/>
          <w:bCs/>
          <w:sz w:val="28"/>
          <w:szCs w:val="28"/>
        </w:rPr>
        <w:t>РЕШИЛ:</w:t>
      </w:r>
    </w:p>
    <w:p w:rsidR="006D0B25" w:rsidRDefault="006D0B25" w:rsidP="006D0B25">
      <w:pPr>
        <w:spacing w:after="0" w:line="240" w:lineRule="auto"/>
        <w:ind w:right="45" w:firstLine="363"/>
        <w:jc w:val="both"/>
        <w:rPr>
          <w:rFonts w:ascii="Times New Roman" w:eastAsia="Times New Roman" w:hAnsi="Times New Roman" w:cs="Times New Roman"/>
          <w:b/>
          <w:bCs/>
          <w:sz w:val="28"/>
          <w:szCs w:val="28"/>
        </w:rPr>
      </w:pPr>
    </w:p>
    <w:p w:rsidR="006D0B25" w:rsidRPr="006D0B25" w:rsidRDefault="006D0B25" w:rsidP="006D0B25">
      <w:pPr>
        <w:spacing w:after="0" w:line="240" w:lineRule="auto"/>
        <w:jc w:val="both"/>
        <w:rPr>
          <w:rFonts w:ascii="Times New Roman" w:eastAsia="Times New Roman" w:hAnsi="Times New Roman" w:cs="Times New Roman"/>
          <w:sz w:val="28"/>
          <w:szCs w:val="28"/>
        </w:rPr>
      </w:pPr>
      <w:r w:rsidRPr="006D0B25">
        <w:rPr>
          <w:rFonts w:ascii="Times New Roman" w:eastAsia="Times New Roman" w:hAnsi="Times New Roman" w:cs="Times New Roman"/>
          <w:sz w:val="28"/>
          <w:szCs w:val="28"/>
        </w:rPr>
        <w:t xml:space="preserve">1. Утвердить Положение о порядке организации и проведения собраний, конференций граждан в </w:t>
      </w:r>
      <w:r>
        <w:rPr>
          <w:rFonts w:ascii="Times New Roman" w:eastAsia="Times New Roman" w:hAnsi="Times New Roman" w:cs="Times New Roman"/>
          <w:sz w:val="28"/>
          <w:szCs w:val="28"/>
        </w:rPr>
        <w:t>МО Рощинский сельсовет, согласно приложению 1.</w:t>
      </w:r>
    </w:p>
    <w:p w:rsidR="006D0B25" w:rsidRPr="006D0B25" w:rsidRDefault="006D0B25" w:rsidP="006D0B25">
      <w:pPr>
        <w:spacing w:after="0" w:line="240" w:lineRule="auto"/>
        <w:jc w:val="both"/>
        <w:rPr>
          <w:rFonts w:ascii="Times New Roman" w:eastAsia="Times New Roman" w:hAnsi="Times New Roman" w:cs="Times New Roman"/>
          <w:sz w:val="28"/>
          <w:szCs w:val="28"/>
        </w:rPr>
      </w:pPr>
      <w:r w:rsidRPr="006D0B25">
        <w:rPr>
          <w:rFonts w:ascii="Times New Roman" w:eastAsia="Times New Roman" w:hAnsi="Times New Roman" w:cs="Times New Roman"/>
          <w:sz w:val="28"/>
          <w:szCs w:val="28"/>
        </w:rPr>
        <w:t xml:space="preserve">2. </w:t>
      </w:r>
      <w:proofErr w:type="gramStart"/>
      <w:r w:rsidRPr="006D0B25">
        <w:rPr>
          <w:rFonts w:ascii="Times New Roman" w:eastAsia="Times New Roman" w:hAnsi="Times New Roman" w:cs="Times New Roman"/>
          <w:sz w:val="28"/>
          <w:szCs w:val="28"/>
        </w:rPr>
        <w:t>Контроль за</w:t>
      </w:r>
      <w:proofErr w:type="gramEnd"/>
      <w:r w:rsidRPr="006D0B25">
        <w:rPr>
          <w:rFonts w:ascii="Times New Roman" w:eastAsia="Times New Roman" w:hAnsi="Times New Roman" w:cs="Times New Roman"/>
          <w:sz w:val="28"/>
          <w:szCs w:val="28"/>
        </w:rPr>
        <w:t xml:space="preserve"> исполнением настоящего Решения </w:t>
      </w:r>
      <w:r>
        <w:rPr>
          <w:rFonts w:ascii="Times New Roman" w:eastAsia="Times New Roman" w:hAnsi="Times New Roman" w:cs="Times New Roman"/>
          <w:sz w:val="28"/>
          <w:szCs w:val="28"/>
        </w:rPr>
        <w:t>оставляю за собой.</w:t>
      </w:r>
    </w:p>
    <w:p w:rsidR="006D0B25" w:rsidRPr="006D0B25" w:rsidRDefault="006D0B25" w:rsidP="006D0B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6D0B25">
        <w:rPr>
          <w:rFonts w:ascii="Times New Roman" w:eastAsia="Times New Roman" w:hAnsi="Times New Roman" w:cs="Times New Roman"/>
          <w:sz w:val="28"/>
          <w:szCs w:val="28"/>
        </w:rPr>
        <w:t xml:space="preserve">. Решение вступает в силу со дня, следующего за днем его официального опубликования в газете </w:t>
      </w:r>
      <w:r>
        <w:rPr>
          <w:rFonts w:ascii="Times New Roman" w:eastAsia="Times New Roman" w:hAnsi="Times New Roman" w:cs="Times New Roman"/>
          <w:sz w:val="28"/>
          <w:szCs w:val="28"/>
        </w:rPr>
        <w:t>«Рощинский вестник»</w:t>
      </w:r>
      <w:r w:rsidRPr="006D0B25">
        <w:rPr>
          <w:rFonts w:ascii="Times New Roman" w:eastAsia="Times New Roman" w:hAnsi="Times New Roman" w:cs="Times New Roman"/>
          <w:sz w:val="28"/>
          <w:szCs w:val="28"/>
        </w:rPr>
        <w:t>.</w:t>
      </w:r>
    </w:p>
    <w:p w:rsidR="006D0B25" w:rsidRPr="006D0B25" w:rsidRDefault="006D0B25" w:rsidP="006D0B25">
      <w:pPr>
        <w:spacing w:after="0" w:line="240" w:lineRule="auto"/>
        <w:jc w:val="both"/>
        <w:rPr>
          <w:rFonts w:ascii="Times New Roman" w:eastAsia="Times New Roman" w:hAnsi="Times New Roman" w:cs="Times New Roman"/>
          <w:sz w:val="28"/>
          <w:szCs w:val="28"/>
        </w:rPr>
      </w:pPr>
    </w:p>
    <w:p w:rsidR="006D0B25" w:rsidRDefault="006D0B25" w:rsidP="006D0B25">
      <w:pPr>
        <w:spacing w:after="0" w:line="240" w:lineRule="auto"/>
        <w:jc w:val="both"/>
        <w:rPr>
          <w:rFonts w:ascii="Times New Roman" w:eastAsia="Times New Roman" w:hAnsi="Times New Roman" w:cs="Times New Roman"/>
          <w:sz w:val="28"/>
          <w:szCs w:val="28"/>
        </w:rPr>
      </w:pPr>
    </w:p>
    <w:p w:rsidR="006D0B25" w:rsidRDefault="006D0B25" w:rsidP="006D0B25">
      <w:pPr>
        <w:spacing w:after="0" w:line="240" w:lineRule="auto"/>
        <w:jc w:val="both"/>
        <w:rPr>
          <w:rFonts w:ascii="Times New Roman" w:eastAsia="Times New Roman" w:hAnsi="Times New Roman" w:cs="Times New Roman"/>
          <w:sz w:val="28"/>
          <w:szCs w:val="28"/>
        </w:rPr>
      </w:pPr>
    </w:p>
    <w:p w:rsidR="006D0B25" w:rsidRPr="006D0B25" w:rsidRDefault="006D0B25" w:rsidP="006D0B25">
      <w:pPr>
        <w:spacing w:after="0" w:line="240" w:lineRule="auto"/>
        <w:jc w:val="both"/>
        <w:rPr>
          <w:rFonts w:ascii="Times New Roman" w:eastAsia="Times New Roman" w:hAnsi="Times New Roman" w:cs="Times New Roman"/>
          <w:sz w:val="28"/>
          <w:szCs w:val="28"/>
        </w:rPr>
      </w:pPr>
      <w:r w:rsidRPr="006D0B25">
        <w:rPr>
          <w:rFonts w:ascii="Times New Roman" w:eastAsia="Times New Roman" w:hAnsi="Times New Roman" w:cs="Times New Roman"/>
          <w:sz w:val="28"/>
          <w:szCs w:val="28"/>
        </w:rPr>
        <w:t>Председатель сельского Совета депутатов</w:t>
      </w:r>
      <w:r>
        <w:rPr>
          <w:rFonts w:ascii="Times New Roman" w:eastAsia="Times New Roman" w:hAnsi="Times New Roman" w:cs="Times New Roman"/>
          <w:sz w:val="28"/>
          <w:szCs w:val="28"/>
        </w:rPr>
        <w:t xml:space="preserve">                                      Г.Г.Ломова</w:t>
      </w:r>
    </w:p>
    <w:p w:rsidR="006D0B25" w:rsidRPr="006D0B25" w:rsidRDefault="006D0B25" w:rsidP="006D0B25">
      <w:pPr>
        <w:spacing w:after="0" w:line="240" w:lineRule="auto"/>
        <w:jc w:val="both"/>
        <w:rPr>
          <w:rFonts w:ascii="Times New Roman" w:eastAsia="Times New Roman" w:hAnsi="Times New Roman" w:cs="Times New Roman"/>
          <w:sz w:val="28"/>
          <w:szCs w:val="28"/>
        </w:rPr>
      </w:pPr>
    </w:p>
    <w:p w:rsidR="006D0B25" w:rsidRPr="006D0B25" w:rsidRDefault="006D0B25" w:rsidP="006D0B25">
      <w:pPr>
        <w:spacing w:after="0" w:line="240" w:lineRule="auto"/>
        <w:jc w:val="both"/>
        <w:rPr>
          <w:rFonts w:ascii="Times New Roman" w:eastAsia="Times New Roman" w:hAnsi="Times New Roman" w:cs="Times New Roman"/>
          <w:sz w:val="28"/>
          <w:szCs w:val="28"/>
        </w:rPr>
      </w:pPr>
      <w:r w:rsidRPr="006D0B25">
        <w:rPr>
          <w:rFonts w:ascii="Times New Roman" w:eastAsia="Times New Roman" w:hAnsi="Times New Roman" w:cs="Times New Roman"/>
          <w:sz w:val="28"/>
          <w:szCs w:val="28"/>
        </w:rPr>
        <w:t>Глава сельсовета</w:t>
      </w:r>
      <w:r>
        <w:rPr>
          <w:rFonts w:ascii="Times New Roman" w:eastAsia="Times New Roman" w:hAnsi="Times New Roman" w:cs="Times New Roman"/>
          <w:sz w:val="28"/>
          <w:szCs w:val="28"/>
        </w:rPr>
        <w:t xml:space="preserve">                                                                                 Г.В.Власова</w:t>
      </w:r>
    </w:p>
    <w:p w:rsidR="006D0B25" w:rsidRPr="006D0B25" w:rsidRDefault="006D0B25" w:rsidP="006D0B25">
      <w:pPr>
        <w:spacing w:after="0" w:line="240" w:lineRule="auto"/>
        <w:ind w:left="5670" w:right="-902"/>
        <w:jc w:val="both"/>
        <w:rPr>
          <w:rFonts w:ascii="Times New Roman" w:eastAsia="Times New Roman" w:hAnsi="Times New Roman" w:cs="Times New Roman"/>
          <w:sz w:val="24"/>
          <w:szCs w:val="24"/>
        </w:rPr>
      </w:pPr>
    </w:p>
    <w:p w:rsidR="006D0B25" w:rsidRPr="006D0B25" w:rsidRDefault="006D0B25" w:rsidP="006D0B25">
      <w:pPr>
        <w:spacing w:after="0" w:line="240" w:lineRule="auto"/>
        <w:ind w:left="5670" w:right="-902"/>
        <w:jc w:val="both"/>
        <w:rPr>
          <w:rFonts w:ascii="Times New Roman" w:eastAsia="Times New Roman" w:hAnsi="Times New Roman" w:cs="Times New Roman"/>
          <w:sz w:val="24"/>
          <w:szCs w:val="24"/>
        </w:rPr>
      </w:pPr>
    </w:p>
    <w:p w:rsidR="006D0B25" w:rsidRDefault="006D0B25" w:rsidP="006D0B25">
      <w:pPr>
        <w:spacing w:after="0" w:line="240" w:lineRule="auto"/>
        <w:ind w:right="-902"/>
        <w:jc w:val="both"/>
        <w:rPr>
          <w:rFonts w:ascii="Times New Roman" w:eastAsia="Times New Roman" w:hAnsi="Times New Roman" w:cs="Times New Roman"/>
          <w:sz w:val="27"/>
          <w:szCs w:val="27"/>
        </w:rPr>
      </w:pPr>
    </w:p>
    <w:p w:rsidR="006D0B25" w:rsidRDefault="006D0B25" w:rsidP="006D0B25">
      <w:pPr>
        <w:spacing w:after="0" w:line="240" w:lineRule="auto"/>
        <w:ind w:right="-902"/>
        <w:jc w:val="both"/>
        <w:rPr>
          <w:rFonts w:ascii="Times New Roman" w:eastAsia="Times New Roman" w:hAnsi="Times New Roman" w:cs="Times New Roman"/>
          <w:sz w:val="27"/>
          <w:szCs w:val="27"/>
        </w:rPr>
      </w:pPr>
    </w:p>
    <w:p w:rsidR="006D0B25" w:rsidRDefault="006D0B25" w:rsidP="006D0B25">
      <w:pPr>
        <w:spacing w:after="0" w:line="240" w:lineRule="auto"/>
        <w:ind w:right="-902"/>
        <w:jc w:val="both"/>
        <w:rPr>
          <w:rFonts w:ascii="Times New Roman" w:eastAsia="Times New Roman" w:hAnsi="Times New Roman" w:cs="Times New Roman"/>
          <w:sz w:val="27"/>
          <w:szCs w:val="27"/>
        </w:rPr>
      </w:pPr>
    </w:p>
    <w:p w:rsidR="006D0B25" w:rsidRDefault="006D0B25" w:rsidP="006D0B25">
      <w:pPr>
        <w:spacing w:after="0" w:line="240" w:lineRule="auto"/>
        <w:ind w:right="-902"/>
        <w:jc w:val="both"/>
        <w:rPr>
          <w:rFonts w:ascii="Times New Roman" w:eastAsia="Times New Roman" w:hAnsi="Times New Roman" w:cs="Times New Roman"/>
          <w:sz w:val="27"/>
          <w:szCs w:val="27"/>
        </w:rPr>
      </w:pPr>
    </w:p>
    <w:p w:rsidR="006D0B25" w:rsidRDefault="006D0B25" w:rsidP="006D0B25">
      <w:pPr>
        <w:spacing w:after="0" w:line="240" w:lineRule="auto"/>
        <w:ind w:right="-902"/>
        <w:jc w:val="both"/>
        <w:rPr>
          <w:rFonts w:ascii="Times New Roman" w:eastAsia="Times New Roman" w:hAnsi="Times New Roman" w:cs="Times New Roman"/>
          <w:sz w:val="27"/>
          <w:szCs w:val="27"/>
        </w:rPr>
      </w:pPr>
    </w:p>
    <w:p w:rsidR="006D0B25" w:rsidRDefault="006D0B25" w:rsidP="006D0B25">
      <w:pPr>
        <w:spacing w:after="0" w:line="240" w:lineRule="auto"/>
        <w:ind w:right="-902"/>
        <w:jc w:val="both"/>
        <w:rPr>
          <w:rFonts w:ascii="Times New Roman" w:eastAsia="Times New Roman" w:hAnsi="Times New Roman" w:cs="Times New Roman"/>
          <w:sz w:val="27"/>
          <w:szCs w:val="27"/>
        </w:rPr>
      </w:pPr>
    </w:p>
    <w:p w:rsidR="006D0B25" w:rsidRDefault="006D0B25" w:rsidP="006D0B25">
      <w:pPr>
        <w:spacing w:after="0" w:line="240" w:lineRule="auto"/>
        <w:ind w:right="-902"/>
        <w:jc w:val="both"/>
        <w:rPr>
          <w:rFonts w:ascii="Times New Roman" w:eastAsia="Times New Roman" w:hAnsi="Times New Roman" w:cs="Times New Roman"/>
          <w:sz w:val="27"/>
          <w:szCs w:val="27"/>
        </w:rPr>
      </w:pPr>
    </w:p>
    <w:p w:rsidR="006D0B25" w:rsidRDefault="006D0B25" w:rsidP="006D0B25">
      <w:pPr>
        <w:spacing w:after="0" w:line="240" w:lineRule="auto"/>
        <w:ind w:right="-902"/>
        <w:jc w:val="both"/>
        <w:rPr>
          <w:rFonts w:ascii="Times New Roman" w:eastAsia="Times New Roman" w:hAnsi="Times New Roman" w:cs="Times New Roman"/>
          <w:sz w:val="27"/>
          <w:szCs w:val="27"/>
        </w:rPr>
      </w:pPr>
    </w:p>
    <w:p w:rsidR="006D0B25" w:rsidRDefault="006D0B25" w:rsidP="006D0B25">
      <w:pPr>
        <w:spacing w:after="0" w:line="240" w:lineRule="auto"/>
        <w:ind w:right="-902"/>
        <w:jc w:val="both"/>
        <w:rPr>
          <w:rFonts w:ascii="Times New Roman" w:eastAsia="Times New Roman" w:hAnsi="Times New Roman" w:cs="Times New Roman"/>
          <w:sz w:val="27"/>
          <w:szCs w:val="27"/>
        </w:rPr>
      </w:pPr>
    </w:p>
    <w:p w:rsidR="006D0B25" w:rsidRDefault="006D0B25" w:rsidP="006D0B25">
      <w:pPr>
        <w:spacing w:after="0" w:line="240" w:lineRule="auto"/>
        <w:ind w:right="-902"/>
        <w:jc w:val="both"/>
        <w:rPr>
          <w:rFonts w:ascii="Times New Roman" w:eastAsia="Times New Roman" w:hAnsi="Times New Roman" w:cs="Times New Roman"/>
          <w:sz w:val="27"/>
          <w:szCs w:val="27"/>
        </w:rPr>
      </w:pPr>
    </w:p>
    <w:p w:rsidR="006D0B25" w:rsidRDefault="006D0B25" w:rsidP="006D0B25">
      <w:pPr>
        <w:spacing w:after="0" w:line="240" w:lineRule="auto"/>
        <w:ind w:right="-902"/>
        <w:jc w:val="both"/>
        <w:rPr>
          <w:rFonts w:ascii="Times New Roman" w:eastAsia="Times New Roman" w:hAnsi="Times New Roman" w:cs="Times New Roman"/>
          <w:sz w:val="27"/>
          <w:szCs w:val="27"/>
        </w:rPr>
      </w:pPr>
    </w:p>
    <w:p w:rsidR="006D0B25" w:rsidRDefault="006D0B25" w:rsidP="006D0B25">
      <w:pPr>
        <w:spacing w:after="0" w:line="240" w:lineRule="auto"/>
        <w:ind w:right="-902"/>
        <w:jc w:val="both"/>
        <w:rPr>
          <w:rFonts w:ascii="Times New Roman" w:eastAsia="Times New Roman" w:hAnsi="Times New Roman" w:cs="Times New Roman"/>
          <w:sz w:val="27"/>
          <w:szCs w:val="27"/>
        </w:rPr>
      </w:pPr>
    </w:p>
    <w:p w:rsidR="006D0B25" w:rsidRDefault="006D0B25" w:rsidP="006D0B25">
      <w:pPr>
        <w:spacing w:after="0" w:line="240" w:lineRule="auto"/>
        <w:ind w:right="-902"/>
        <w:jc w:val="right"/>
        <w:rPr>
          <w:rFonts w:ascii="Times New Roman" w:eastAsia="Times New Roman" w:hAnsi="Times New Roman" w:cs="Times New Roman"/>
          <w:sz w:val="27"/>
          <w:szCs w:val="27"/>
        </w:rPr>
      </w:pPr>
    </w:p>
    <w:p w:rsidR="006D0B25" w:rsidRDefault="006D0B25" w:rsidP="006D0B25">
      <w:pPr>
        <w:spacing w:after="0" w:line="240" w:lineRule="auto"/>
        <w:ind w:right="-902"/>
        <w:jc w:val="right"/>
        <w:rPr>
          <w:rFonts w:ascii="Times New Roman" w:eastAsia="Times New Roman" w:hAnsi="Times New Roman" w:cs="Times New Roman"/>
          <w:sz w:val="27"/>
          <w:szCs w:val="27"/>
        </w:rPr>
      </w:pPr>
    </w:p>
    <w:p w:rsidR="006D0B25" w:rsidRPr="006D0B25" w:rsidRDefault="006D0B25" w:rsidP="006D0B25">
      <w:pPr>
        <w:spacing w:after="0" w:line="240" w:lineRule="auto"/>
        <w:ind w:right="-902"/>
        <w:jc w:val="cente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sidRPr="006D0B25">
        <w:rPr>
          <w:rFonts w:ascii="Times New Roman" w:eastAsia="Times New Roman" w:hAnsi="Times New Roman" w:cs="Times New Roman"/>
          <w:sz w:val="24"/>
          <w:szCs w:val="24"/>
        </w:rPr>
        <w:t>Приложение к Решению</w:t>
      </w:r>
    </w:p>
    <w:p w:rsidR="006D0B25" w:rsidRPr="006D0B25" w:rsidRDefault="006D0B25" w:rsidP="006D0B25">
      <w:pPr>
        <w:spacing w:after="0" w:line="240" w:lineRule="auto"/>
        <w:ind w:right="-9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D0B25">
        <w:rPr>
          <w:rFonts w:ascii="Times New Roman" w:eastAsia="Times New Roman" w:hAnsi="Times New Roman" w:cs="Times New Roman"/>
          <w:sz w:val="24"/>
          <w:szCs w:val="24"/>
        </w:rPr>
        <w:t>от________________ №______</w:t>
      </w:r>
    </w:p>
    <w:p w:rsidR="006D0B25" w:rsidRPr="006D0B25" w:rsidRDefault="006D0B25" w:rsidP="006D0B25">
      <w:pPr>
        <w:spacing w:after="0" w:line="240" w:lineRule="auto"/>
        <w:ind w:left="-720" w:right="-902" w:firstLine="709"/>
        <w:jc w:val="right"/>
        <w:rPr>
          <w:rFonts w:ascii="Times New Roman" w:eastAsia="Times New Roman" w:hAnsi="Times New Roman" w:cs="Times New Roman"/>
          <w:sz w:val="24"/>
          <w:szCs w:val="24"/>
        </w:rPr>
      </w:pPr>
    </w:p>
    <w:p w:rsidR="006D0B25" w:rsidRPr="006D0B25" w:rsidRDefault="006D0B25" w:rsidP="006D0B25">
      <w:pPr>
        <w:spacing w:after="0" w:line="240" w:lineRule="auto"/>
        <w:ind w:left="-720" w:right="-902" w:firstLine="709"/>
        <w:jc w:val="both"/>
        <w:rPr>
          <w:rFonts w:ascii="Times New Roman" w:eastAsia="Times New Roman" w:hAnsi="Times New Roman" w:cs="Times New Roman"/>
          <w:sz w:val="24"/>
          <w:szCs w:val="24"/>
        </w:rPr>
      </w:pPr>
    </w:p>
    <w:p w:rsidR="006D0B25" w:rsidRPr="006D0B25" w:rsidRDefault="006D0B25" w:rsidP="006D0B25">
      <w:pPr>
        <w:spacing w:after="0" w:line="240" w:lineRule="auto"/>
        <w:jc w:val="center"/>
        <w:rPr>
          <w:rFonts w:ascii="Times New Roman" w:eastAsia="Times New Roman" w:hAnsi="Times New Roman" w:cs="Times New Roman"/>
          <w:sz w:val="24"/>
          <w:szCs w:val="24"/>
        </w:rPr>
      </w:pPr>
      <w:r w:rsidRPr="006D0B25">
        <w:rPr>
          <w:rFonts w:ascii="Times New Roman" w:eastAsia="Times New Roman" w:hAnsi="Times New Roman" w:cs="Times New Roman"/>
          <w:b/>
          <w:bCs/>
          <w:sz w:val="24"/>
          <w:szCs w:val="24"/>
        </w:rPr>
        <w:t>ПОЛОЖЕНИЕ</w:t>
      </w:r>
    </w:p>
    <w:p w:rsidR="006D0B25" w:rsidRPr="006D0B25" w:rsidRDefault="006D0B25" w:rsidP="006D0B25">
      <w:pPr>
        <w:spacing w:after="0" w:line="240" w:lineRule="auto"/>
        <w:jc w:val="center"/>
        <w:rPr>
          <w:rFonts w:ascii="Times New Roman" w:eastAsia="Times New Roman" w:hAnsi="Times New Roman" w:cs="Times New Roman"/>
          <w:sz w:val="24"/>
          <w:szCs w:val="24"/>
        </w:rPr>
      </w:pPr>
      <w:r w:rsidRPr="006D0B25">
        <w:rPr>
          <w:rFonts w:ascii="Times New Roman" w:eastAsia="Times New Roman" w:hAnsi="Times New Roman" w:cs="Times New Roman"/>
          <w:b/>
          <w:bCs/>
          <w:sz w:val="24"/>
          <w:szCs w:val="24"/>
        </w:rPr>
        <w:t>о порядке организации и проведения собраний, конференций граждан в МО Рощинский сельсовет</w:t>
      </w:r>
    </w:p>
    <w:p w:rsidR="006D0B25" w:rsidRDefault="006D0B25" w:rsidP="006D0B25">
      <w:pPr>
        <w:spacing w:after="0" w:line="240" w:lineRule="auto"/>
        <w:jc w:val="center"/>
        <w:rPr>
          <w:rFonts w:ascii="Times New Roman" w:eastAsia="Times New Roman" w:hAnsi="Times New Roman" w:cs="Times New Roman"/>
          <w:b/>
          <w:bCs/>
          <w:sz w:val="24"/>
          <w:szCs w:val="24"/>
        </w:rPr>
      </w:pPr>
    </w:p>
    <w:p w:rsidR="006D0B25" w:rsidRDefault="006D0B25" w:rsidP="006D0B25">
      <w:pPr>
        <w:spacing w:after="0" w:line="240" w:lineRule="auto"/>
        <w:jc w:val="center"/>
        <w:rPr>
          <w:rFonts w:ascii="Times New Roman" w:eastAsia="Times New Roman" w:hAnsi="Times New Roman" w:cs="Times New Roman"/>
          <w:b/>
          <w:bCs/>
          <w:sz w:val="24"/>
          <w:szCs w:val="24"/>
        </w:rPr>
      </w:pPr>
      <w:r w:rsidRPr="006D0B25">
        <w:rPr>
          <w:rFonts w:ascii="Times New Roman" w:eastAsia="Times New Roman" w:hAnsi="Times New Roman" w:cs="Times New Roman"/>
          <w:b/>
          <w:bCs/>
          <w:sz w:val="24"/>
          <w:szCs w:val="24"/>
        </w:rPr>
        <w:t>Глава 1. Общие положения</w:t>
      </w:r>
    </w:p>
    <w:p w:rsidR="006D0B25" w:rsidRPr="006D0B25" w:rsidRDefault="006D0B25" w:rsidP="006D0B25">
      <w:pPr>
        <w:spacing w:after="0" w:line="240" w:lineRule="auto"/>
        <w:jc w:val="center"/>
        <w:rPr>
          <w:rFonts w:ascii="Times New Roman" w:eastAsia="Times New Roman" w:hAnsi="Times New Roman" w:cs="Times New Roman"/>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муниципального образования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color w:val="000000"/>
          <w:sz w:val="24"/>
          <w:szCs w:val="24"/>
        </w:rPr>
        <w:t>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5" w:history="1">
        <w:r w:rsidRPr="006D0B25">
          <w:rPr>
            <w:rFonts w:ascii="Times New Roman" w:eastAsia="Times New Roman" w:hAnsi="Times New Roman" w:cs="Times New Roman"/>
            <w:color w:val="000000"/>
            <w:sz w:val="24"/>
            <w:szCs w:val="24"/>
            <w:u w:val="single"/>
          </w:rPr>
          <w:t>статьей 19</w:t>
        </w:r>
      </w:hyperlink>
      <w:r w:rsidRPr="006D0B25">
        <w:rPr>
          <w:rFonts w:ascii="Times New Roman" w:eastAsia="Times New Roman" w:hAnsi="Times New Roman" w:cs="Times New Roman"/>
          <w:sz w:val="24"/>
          <w:szCs w:val="24"/>
        </w:rPr>
        <w:t xml:space="preserve"> Федерального закона </w:t>
      </w:r>
      <w:hyperlink r:id="rId6" w:history="1">
        <w:r w:rsidRPr="006D0B25">
          <w:rPr>
            <w:rFonts w:ascii="Times New Roman" w:eastAsia="Times New Roman" w:hAnsi="Times New Roman" w:cs="Times New Roman"/>
            <w:color w:val="000000"/>
            <w:sz w:val="24"/>
            <w:szCs w:val="24"/>
            <w:u w:val="single"/>
          </w:rPr>
          <w:t>от 27.07.2006 № 152-ФЗ «О персональных данных</w:t>
        </w:r>
      </w:hyperlink>
      <w:r w:rsidRPr="006D0B25">
        <w:rPr>
          <w:rFonts w:ascii="Times New Roman" w:eastAsia="Times New Roman" w:hAnsi="Times New Roman" w:cs="Times New Roman"/>
          <w:sz w:val="24"/>
          <w:szCs w:val="24"/>
        </w:rPr>
        <w:t>».</w:t>
      </w:r>
    </w:p>
    <w:p w:rsidR="006D0B25" w:rsidRDefault="006D0B25" w:rsidP="006D0B25">
      <w:pPr>
        <w:spacing w:after="0" w:line="240" w:lineRule="auto"/>
        <w:jc w:val="center"/>
        <w:rPr>
          <w:rFonts w:ascii="Times New Roman" w:eastAsia="Times New Roman" w:hAnsi="Times New Roman" w:cs="Times New Roman"/>
          <w:b/>
          <w:bCs/>
          <w:color w:val="000000"/>
          <w:sz w:val="24"/>
          <w:szCs w:val="24"/>
        </w:rPr>
      </w:pPr>
    </w:p>
    <w:p w:rsidR="006D0B25" w:rsidRDefault="006D0B25" w:rsidP="006D0B25">
      <w:pPr>
        <w:spacing w:after="0" w:line="240" w:lineRule="auto"/>
        <w:jc w:val="center"/>
        <w:rPr>
          <w:rFonts w:ascii="Times New Roman" w:eastAsia="Times New Roman" w:hAnsi="Times New Roman" w:cs="Times New Roman"/>
          <w:b/>
          <w:bCs/>
          <w:color w:val="000000"/>
          <w:sz w:val="24"/>
          <w:szCs w:val="24"/>
        </w:rPr>
      </w:pPr>
      <w:r w:rsidRPr="006D0B25">
        <w:rPr>
          <w:rFonts w:ascii="Times New Roman" w:eastAsia="Times New Roman" w:hAnsi="Times New Roman" w:cs="Times New Roman"/>
          <w:b/>
          <w:bCs/>
          <w:color w:val="000000"/>
          <w:sz w:val="24"/>
          <w:szCs w:val="24"/>
        </w:rPr>
        <w:t>Статья 1. Понятие собрания, конференции граждан и правовая основа их проведения</w:t>
      </w:r>
    </w:p>
    <w:p w:rsidR="006D0B25" w:rsidRPr="006D0B25" w:rsidRDefault="006D0B25" w:rsidP="006D0B25">
      <w:pPr>
        <w:spacing w:after="0" w:line="240" w:lineRule="auto"/>
        <w:jc w:val="center"/>
        <w:rPr>
          <w:rFonts w:ascii="Times New Roman" w:eastAsia="Times New Roman" w:hAnsi="Times New Roman" w:cs="Times New Roman"/>
          <w:sz w:val="24"/>
          <w:szCs w:val="24"/>
        </w:rPr>
      </w:pPr>
    </w:p>
    <w:p w:rsidR="006D0B25" w:rsidRPr="006D0B25" w:rsidRDefault="006D0B25" w:rsidP="006D0B25">
      <w:pPr>
        <w:spacing w:after="0" w:line="240" w:lineRule="auto"/>
        <w:ind w:firstLine="53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1. В настоящем Положении используются следующие основные понятия:</w:t>
      </w:r>
    </w:p>
    <w:p w:rsidR="006D0B25" w:rsidRPr="006D0B25" w:rsidRDefault="006D0B25" w:rsidP="006D0B25">
      <w:pPr>
        <w:spacing w:after="0" w:line="240" w:lineRule="auto"/>
        <w:ind w:firstLine="53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 Полномочия собрания граждан могут осуществляться конференцией граждан (собранием делегатов);</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color w:val="000000"/>
          <w:sz w:val="24"/>
          <w:szCs w:val="24"/>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6D0B25" w:rsidRPr="006D0B25" w:rsidRDefault="006D0B25" w:rsidP="006D0B25">
      <w:pPr>
        <w:spacing w:after="0" w:line="240" w:lineRule="auto"/>
        <w:ind w:firstLine="53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6D0B25" w:rsidRPr="006D0B25" w:rsidRDefault="006D0B25" w:rsidP="006D0B25">
      <w:pPr>
        <w:spacing w:after="0" w:line="240" w:lineRule="auto"/>
        <w:ind w:firstLine="53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гражданин - физическое лицо, обладающее активным избирательным правом на выборах в соответствии с федеральными законами и законами края;</w:t>
      </w:r>
    </w:p>
    <w:p w:rsidR="006D0B25" w:rsidRPr="006D0B25" w:rsidRDefault="006D0B25" w:rsidP="006D0B25">
      <w:pPr>
        <w:spacing w:after="0" w:line="240" w:lineRule="auto"/>
        <w:ind w:firstLine="53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население - совокупность граждан, проживающих на территории </w:t>
      </w:r>
      <w:r>
        <w:rPr>
          <w:rFonts w:ascii="Times New Roman" w:eastAsia="Times New Roman" w:hAnsi="Times New Roman" w:cs="Times New Roman"/>
          <w:sz w:val="24"/>
          <w:szCs w:val="24"/>
        </w:rPr>
        <w:t>муниципального образования</w:t>
      </w:r>
      <w:r w:rsidRPr="006D0B25">
        <w:rPr>
          <w:rFonts w:ascii="Times New Roman" w:eastAsia="Times New Roman" w:hAnsi="Times New Roman" w:cs="Times New Roman"/>
          <w:sz w:val="24"/>
          <w:szCs w:val="24"/>
        </w:rPr>
        <w:t>).</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color w:val="000000"/>
          <w:sz w:val="24"/>
          <w:szCs w:val="24"/>
        </w:rPr>
        <w:t>2. Собрания, конференции граждан могут проводиться как на всей территории</w:t>
      </w:r>
      <w:r>
        <w:rPr>
          <w:rFonts w:ascii="Times New Roman" w:eastAsia="Times New Roman" w:hAnsi="Times New Roman" w:cs="Times New Roman"/>
          <w:color w:val="000000"/>
          <w:sz w:val="24"/>
          <w:szCs w:val="24"/>
        </w:rPr>
        <w:t xml:space="preserve"> муниципального образования, </w:t>
      </w:r>
      <w:r w:rsidRPr="006D0B25">
        <w:rPr>
          <w:rFonts w:ascii="Times New Roman" w:eastAsia="Times New Roman" w:hAnsi="Times New Roman" w:cs="Times New Roman"/>
          <w:color w:val="000000"/>
          <w:sz w:val="24"/>
          <w:szCs w:val="24"/>
        </w:rPr>
        <w:t xml:space="preserve">так и </w:t>
      </w:r>
      <w:proofErr w:type="gramStart"/>
      <w:r w:rsidRPr="006D0B25">
        <w:rPr>
          <w:rFonts w:ascii="Times New Roman" w:eastAsia="Times New Roman" w:hAnsi="Times New Roman" w:cs="Times New Roman"/>
          <w:color w:val="000000"/>
          <w:sz w:val="24"/>
          <w:szCs w:val="24"/>
        </w:rPr>
        <w:t>на части территории</w:t>
      </w:r>
      <w:proofErr w:type="gramEnd"/>
      <w:r w:rsidRPr="006D0B25">
        <w:rPr>
          <w:rFonts w:ascii="Times New Roman" w:eastAsia="Times New Roman" w:hAnsi="Times New Roman" w:cs="Times New Roman"/>
          <w:color w:val="000000"/>
          <w:sz w:val="24"/>
          <w:szCs w:val="24"/>
        </w:rPr>
        <w:t xml:space="preserve"> (микрорайонов, кварталов, улиц, дворов и др.).</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color w:val="000000"/>
          <w:sz w:val="24"/>
          <w:szCs w:val="24"/>
        </w:rPr>
        <w:t xml:space="preserve">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w:t>
      </w:r>
      <w:r w:rsidRPr="006D0B25">
        <w:rPr>
          <w:rFonts w:ascii="Times New Roman" w:eastAsia="Times New Roman" w:hAnsi="Times New Roman" w:cs="Times New Roman"/>
          <w:color w:val="000000"/>
          <w:sz w:val="24"/>
          <w:szCs w:val="24"/>
        </w:rPr>
        <w:lastRenderedPageBreak/>
        <w:t>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5. Право на участие в собраниях, конференция по месту жительства имеют жител</w:t>
      </w:r>
      <w:r>
        <w:rPr>
          <w:rFonts w:ascii="Times New Roman" w:eastAsia="Times New Roman" w:hAnsi="Times New Roman" w:cs="Times New Roman"/>
          <w:sz w:val="24"/>
          <w:szCs w:val="24"/>
        </w:rPr>
        <w:t>и муниципального образования</w:t>
      </w:r>
      <w:r w:rsidRPr="006D0B25">
        <w:rPr>
          <w:rFonts w:ascii="Times New Roman" w:eastAsia="Times New Roman" w:hAnsi="Times New Roman" w:cs="Times New Roman"/>
          <w:sz w:val="24"/>
          <w:szCs w:val="24"/>
        </w:rPr>
        <w:t>, обладающие избирательным правом и постоянно проживающие на данной территории или имеющие на ней недвижимое имущество на праве собственности.</w:t>
      </w:r>
    </w:p>
    <w:p w:rsidR="006D0B25" w:rsidRDefault="006D0B25" w:rsidP="006D0B2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6D0B25">
        <w:rPr>
          <w:rFonts w:ascii="Times New Roman" w:eastAsia="Times New Roman" w:hAnsi="Times New Roman" w:cs="Times New Roman"/>
          <w:sz w:val="24"/>
          <w:szCs w:val="24"/>
        </w:rPr>
        <w:t>. 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6.1. В собрании граждан по вопросам внесения инициативных проектов и их рассмотрения вправе принимать участие соответствующей территории, достигшие шестнадцатилетнего возраста.</w:t>
      </w:r>
      <w:r>
        <w:rPr>
          <w:rFonts w:ascii="Times New Roman" w:eastAsia="Times New Roman" w:hAnsi="Times New Roman" w:cs="Times New Roman"/>
          <w:sz w:val="24"/>
          <w:szCs w:val="24"/>
        </w:rPr>
        <w:t xml:space="preserve"> </w:t>
      </w:r>
      <w:r w:rsidRPr="006D0B25">
        <w:rPr>
          <w:rFonts w:ascii="Times New Roman" w:eastAsia="Times New Roman" w:hAnsi="Times New Roman" w:cs="Times New Roman"/>
          <w:sz w:val="24"/>
          <w:szCs w:val="24"/>
        </w:rPr>
        <w:t>Порядок назначения и проведение собрания граждан в целях рассмотрения и обсуждения вопросов внесения инициативных проектов определяются нормативным правовым актом представительного органа муниципального образования.</w:t>
      </w:r>
    </w:p>
    <w:p w:rsidR="006D0B25" w:rsidRPr="006D0B25" w:rsidRDefault="006D0B25" w:rsidP="006D0B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D0B25">
        <w:rPr>
          <w:rFonts w:ascii="Times New Roman" w:eastAsia="Times New Roman" w:hAnsi="Times New Roman" w:cs="Times New Roman"/>
          <w:sz w:val="24"/>
          <w:szCs w:val="24"/>
        </w:rPr>
        <w:t xml:space="preserve">7. Жители </w:t>
      </w:r>
      <w:r w:rsidRPr="006D0B25">
        <w:rPr>
          <w:rFonts w:ascii="Times New Roman" w:eastAsia="Times New Roman" w:hAnsi="Times New Roman" w:cs="Times New Roman"/>
          <w:iCs/>
          <w:sz w:val="24"/>
          <w:szCs w:val="24"/>
        </w:rPr>
        <w:t>муниципального образования</w:t>
      </w:r>
      <w:r w:rsidRPr="006D0B25">
        <w:rPr>
          <w:rFonts w:ascii="Times New Roman" w:eastAsia="Times New Roman" w:hAnsi="Times New Roman" w:cs="Times New Roman"/>
          <w:sz w:val="24"/>
          <w:szCs w:val="24"/>
        </w:rPr>
        <w:t xml:space="preserve"> равноправны в осуществлении права на участие в собраниях, конференциях.</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8. </w:t>
      </w:r>
      <w:proofErr w:type="gramStart"/>
      <w:r w:rsidRPr="006D0B25">
        <w:rPr>
          <w:rFonts w:ascii="Times New Roman" w:eastAsia="Times New Roman" w:hAnsi="Times New Roman" w:cs="Times New Roman"/>
          <w:sz w:val="24"/>
          <w:szCs w:val="24"/>
        </w:rPr>
        <w:t>Расходы</w:t>
      </w:r>
      <w:proofErr w:type="gramEnd"/>
      <w:r w:rsidRPr="006D0B25">
        <w:rPr>
          <w:rFonts w:ascii="Times New Roman" w:eastAsia="Times New Roman" w:hAnsi="Times New Roman" w:cs="Times New Roman"/>
          <w:sz w:val="24"/>
          <w:szCs w:val="24"/>
        </w:rPr>
        <w:t xml:space="preserve"> связанные с проведением собрания, конференции граждан, проводятся за счет местного бюджета.</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9.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6D0B25" w:rsidRPr="006D0B25" w:rsidRDefault="006D0B25" w:rsidP="006D0B25">
      <w:pPr>
        <w:spacing w:after="0" w:line="240" w:lineRule="auto"/>
        <w:ind w:firstLine="53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6D0B25" w:rsidRDefault="006D0B25" w:rsidP="006D0B25">
      <w:pPr>
        <w:spacing w:after="0" w:line="240" w:lineRule="auto"/>
        <w:jc w:val="center"/>
        <w:rPr>
          <w:rFonts w:ascii="Times New Roman" w:eastAsia="Times New Roman" w:hAnsi="Times New Roman" w:cs="Times New Roman"/>
          <w:b/>
          <w:bCs/>
          <w:sz w:val="24"/>
          <w:szCs w:val="24"/>
        </w:rPr>
      </w:pPr>
    </w:p>
    <w:p w:rsidR="006D0B25" w:rsidRDefault="006D0B25" w:rsidP="006D0B25">
      <w:pPr>
        <w:spacing w:after="0" w:line="240" w:lineRule="auto"/>
        <w:jc w:val="center"/>
        <w:rPr>
          <w:rFonts w:ascii="Times New Roman" w:eastAsia="Times New Roman" w:hAnsi="Times New Roman" w:cs="Times New Roman"/>
          <w:b/>
          <w:bCs/>
          <w:sz w:val="24"/>
          <w:szCs w:val="24"/>
        </w:rPr>
      </w:pPr>
      <w:r w:rsidRPr="006D0B25">
        <w:rPr>
          <w:rFonts w:ascii="Times New Roman" w:eastAsia="Times New Roman" w:hAnsi="Times New Roman" w:cs="Times New Roman"/>
          <w:b/>
          <w:bCs/>
          <w:sz w:val="24"/>
          <w:szCs w:val="24"/>
        </w:rPr>
        <w:t>Статья 2. Компетенция собрания, конференции</w:t>
      </w:r>
    </w:p>
    <w:p w:rsidR="006D0B25" w:rsidRPr="006D0B25" w:rsidRDefault="006D0B25" w:rsidP="006D0B25">
      <w:pPr>
        <w:spacing w:after="0" w:line="240" w:lineRule="auto"/>
        <w:jc w:val="center"/>
        <w:rPr>
          <w:rFonts w:ascii="Times New Roman" w:eastAsia="Times New Roman" w:hAnsi="Times New Roman" w:cs="Times New Roman"/>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1. На собраниях, конференциях граждан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2. Предложения о вопросах, подлежащих рассмотрению на собраниях, конференциях, могут вноситься Главой </w:t>
      </w:r>
      <w:r w:rsidRPr="006D0B25">
        <w:rPr>
          <w:rFonts w:ascii="Times New Roman" w:eastAsia="Times New Roman" w:hAnsi="Times New Roman" w:cs="Times New Roman"/>
          <w:iCs/>
          <w:sz w:val="24"/>
          <w:szCs w:val="24"/>
        </w:rPr>
        <w:t>муниципального образования</w:t>
      </w:r>
      <w:r w:rsidRPr="006D0B25">
        <w:rPr>
          <w:rFonts w:ascii="Times New Roman" w:eastAsia="Times New Roman" w:hAnsi="Times New Roman" w:cs="Times New Roman"/>
          <w:sz w:val="24"/>
          <w:szCs w:val="24"/>
        </w:rPr>
        <w:t xml:space="preserve">, </w:t>
      </w:r>
      <w:r w:rsidRPr="006D0B25">
        <w:rPr>
          <w:rFonts w:ascii="Times New Roman" w:eastAsia="Times New Roman" w:hAnsi="Times New Roman" w:cs="Times New Roman"/>
          <w:iCs/>
          <w:sz w:val="24"/>
          <w:szCs w:val="24"/>
        </w:rPr>
        <w:t>представительным органом муниципального образования</w:t>
      </w:r>
      <w:r w:rsidRPr="006D0B25">
        <w:rPr>
          <w:rFonts w:ascii="Times New Roman" w:eastAsia="Times New Roman" w:hAnsi="Times New Roman" w:cs="Times New Roman"/>
          <w:sz w:val="24"/>
          <w:szCs w:val="24"/>
        </w:rPr>
        <w:t xml:space="preserve"> или гражданами </w:t>
      </w:r>
      <w:r w:rsidRPr="006D0B25">
        <w:rPr>
          <w:rFonts w:ascii="Times New Roman" w:eastAsia="Times New Roman" w:hAnsi="Times New Roman" w:cs="Times New Roman"/>
          <w:iCs/>
          <w:sz w:val="24"/>
          <w:szCs w:val="24"/>
        </w:rPr>
        <w:t>муниципального образования.</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3. К компетенции собраний, конференций граждан </w:t>
      </w:r>
      <w:r w:rsidRPr="006D0B25">
        <w:rPr>
          <w:rFonts w:ascii="Times New Roman" w:eastAsia="Times New Roman" w:hAnsi="Times New Roman" w:cs="Times New Roman"/>
          <w:iCs/>
          <w:sz w:val="24"/>
          <w:szCs w:val="24"/>
        </w:rPr>
        <w:t>муниципального образования</w:t>
      </w:r>
      <w:r w:rsidRPr="006D0B25">
        <w:rPr>
          <w:rFonts w:ascii="Times New Roman" w:eastAsia="Times New Roman" w:hAnsi="Times New Roman" w:cs="Times New Roman"/>
          <w:sz w:val="24"/>
          <w:szCs w:val="24"/>
        </w:rPr>
        <w:t xml:space="preserve"> относится решение следующих вопросов:</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3.1. выдвижение кандидатов в органы местного самоуправления и органы государственной власти;</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3.2. инициатива об отзыве депутатов, выборных должностных лиц;</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3.4. правотворческая инициатива по вопросам местного значения;</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3.5. обсуждение проектов решений </w:t>
      </w:r>
      <w:r w:rsidRPr="006D0B25">
        <w:rPr>
          <w:rFonts w:ascii="Times New Roman" w:eastAsia="Times New Roman" w:hAnsi="Times New Roman" w:cs="Times New Roman"/>
          <w:iCs/>
          <w:sz w:val="24"/>
          <w:szCs w:val="24"/>
        </w:rPr>
        <w:t>представительного органа муниципального образования</w:t>
      </w:r>
      <w:r w:rsidRPr="006D0B25">
        <w:rPr>
          <w:rFonts w:ascii="Times New Roman" w:eastAsia="Times New Roman" w:hAnsi="Times New Roman" w:cs="Times New Roman"/>
          <w:sz w:val="24"/>
          <w:szCs w:val="24"/>
        </w:rPr>
        <w:t xml:space="preserve"> по наиболее важным вопросам жизни </w:t>
      </w:r>
      <w:r w:rsidRPr="006D0B25">
        <w:rPr>
          <w:rFonts w:ascii="Times New Roman" w:eastAsia="Times New Roman" w:hAnsi="Times New Roman" w:cs="Times New Roman"/>
          <w:iCs/>
          <w:sz w:val="24"/>
          <w:szCs w:val="24"/>
        </w:rPr>
        <w:t>муниципального образования</w:t>
      </w:r>
      <w:r w:rsidRPr="006D0B25">
        <w:rPr>
          <w:rFonts w:ascii="Times New Roman" w:eastAsia="Times New Roman" w:hAnsi="Times New Roman" w:cs="Times New Roman"/>
          <w:sz w:val="24"/>
          <w:szCs w:val="24"/>
        </w:rPr>
        <w:t>;</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3.6.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w:t>
      </w:r>
      <w:proofErr w:type="gramStart"/>
      <w:r w:rsidRPr="006D0B25">
        <w:rPr>
          <w:rFonts w:ascii="Times New Roman" w:eastAsia="Times New Roman" w:hAnsi="Times New Roman" w:cs="Times New Roman"/>
          <w:sz w:val="24"/>
          <w:szCs w:val="24"/>
        </w:rPr>
        <w:t>о</w:t>
      </w:r>
      <w:proofErr w:type="gramEnd"/>
      <w:r w:rsidRPr="006D0B25">
        <w:rPr>
          <w:rFonts w:ascii="Times New Roman" w:eastAsia="Times New Roman" w:hAnsi="Times New Roman" w:cs="Times New Roman"/>
          <w:sz w:val="24"/>
          <w:szCs w:val="24"/>
        </w:rPr>
        <w:t xml:space="preserve"> их выполнении;</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3.7. обсуждение вопросов сохранности и рационального использования муниципальной собственности на данной территории;</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3.8. обсуждение вопросов изменения границ </w:t>
      </w:r>
      <w:r w:rsidRPr="006D0B25">
        <w:rPr>
          <w:rFonts w:ascii="Times New Roman" w:eastAsia="Times New Roman" w:hAnsi="Times New Roman" w:cs="Times New Roman"/>
          <w:iCs/>
          <w:sz w:val="24"/>
          <w:szCs w:val="24"/>
        </w:rPr>
        <w:t>муниципального образования;</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3.9. наименование и переименование улиц, площадей </w:t>
      </w:r>
      <w:r w:rsidRPr="006D0B25">
        <w:rPr>
          <w:rFonts w:ascii="Times New Roman" w:eastAsia="Times New Roman" w:hAnsi="Times New Roman" w:cs="Times New Roman"/>
          <w:iCs/>
          <w:sz w:val="24"/>
          <w:szCs w:val="24"/>
        </w:rPr>
        <w:t>муниципального образования;</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lastRenderedPageBreak/>
        <w:t xml:space="preserve">3.10. планов застройки </w:t>
      </w:r>
      <w:r w:rsidRPr="006D0B25">
        <w:rPr>
          <w:rFonts w:ascii="Times New Roman" w:eastAsia="Times New Roman" w:hAnsi="Times New Roman" w:cs="Times New Roman"/>
          <w:iCs/>
          <w:sz w:val="24"/>
          <w:szCs w:val="24"/>
        </w:rPr>
        <w:t>муниципального образования</w:t>
      </w:r>
      <w:r w:rsidRPr="006D0B25">
        <w:rPr>
          <w:rFonts w:ascii="Times New Roman" w:eastAsia="Times New Roman" w:hAnsi="Times New Roman" w:cs="Times New Roman"/>
          <w:sz w:val="24"/>
          <w:szCs w:val="24"/>
        </w:rPr>
        <w:t>;</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3.11. развитие личных подсобных хозяй</w:t>
      </w:r>
      <w:proofErr w:type="gramStart"/>
      <w:r w:rsidRPr="006D0B25">
        <w:rPr>
          <w:rFonts w:ascii="Times New Roman" w:eastAsia="Times New Roman" w:hAnsi="Times New Roman" w:cs="Times New Roman"/>
          <w:sz w:val="24"/>
          <w:szCs w:val="24"/>
        </w:rPr>
        <w:t>ств гр</w:t>
      </w:r>
      <w:proofErr w:type="gramEnd"/>
      <w:r w:rsidRPr="006D0B25">
        <w:rPr>
          <w:rFonts w:ascii="Times New Roman" w:eastAsia="Times New Roman" w:hAnsi="Times New Roman" w:cs="Times New Roman"/>
          <w:sz w:val="24"/>
          <w:szCs w:val="24"/>
        </w:rPr>
        <w:t>аждан;</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3.12.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3.13. соблюдение правопорядка;</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3.14. содержание, использование и обслуживание жилого фонда и жилых помещений, мест общего пользования, дорог, тротуаров, спортивных площадок и т.д.;</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3.15. благоустройство и озеленение территории, охраны природы;</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3.16. решение других вопросов, предусмотренных действующим законодательством.</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3.17. решение вопроса о добровольном сборе средств населения для реализации вопросов местного значения.</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3.18. обсуждение вопросов внесения инициативных проектов и их рассмотрение.</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p>
    <w:p w:rsidR="006D0B25" w:rsidRPr="006D0B25" w:rsidRDefault="006D0B25" w:rsidP="006D0B25">
      <w:pPr>
        <w:spacing w:after="0" w:line="240" w:lineRule="auto"/>
        <w:jc w:val="center"/>
        <w:rPr>
          <w:rFonts w:ascii="Times New Roman" w:eastAsia="Times New Roman" w:hAnsi="Times New Roman" w:cs="Times New Roman"/>
          <w:b/>
          <w:sz w:val="24"/>
          <w:szCs w:val="24"/>
        </w:rPr>
      </w:pPr>
      <w:r w:rsidRPr="006D0B25">
        <w:rPr>
          <w:rFonts w:ascii="Times New Roman" w:eastAsia="Times New Roman" w:hAnsi="Times New Roman" w:cs="Times New Roman"/>
          <w:b/>
          <w:bCs/>
          <w:sz w:val="24"/>
          <w:szCs w:val="24"/>
        </w:rPr>
        <w:t>Глава 2 Подготовка и проведение собраний и конференций</w:t>
      </w:r>
    </w:p>
    <w:p w:rsidR="006D0B25" w:rsidRDefault="006D0B25" w:rsidP="006D0B25">
      <w:pPr>
        <w:spacing w:after="0" w:line="240" w:lineRule="auto"/>
        <w:jc w:val="center"/>
        <w:rPr>
          <w:rFonts w:ascii="Times New Roman" w:eastAsia="Times New Roman" w:hAnsi="Times New Roman" w:cs="Times New Roman"/>
          <w:b/>
          <w:bCs/>
          <w:iCs/>
          <w:color w:val="000000"/>
          <w:sz w:val="24"/>
          <w:szCs w:val="24"/>
        </w:rPr>
      </w:pPr>
      <w:r w:rsidRPr="006D0B25">
        <w:rPr>
          <w:rFonts w:ascii="Times New Roman" w:eastAsia="Times New Roman" w:hAnsi="Times New Roman" w:cs="Times New Roman"/>
          <w:b/>
          <w:bCs/>
          <w:color w:val="000000"/>
          <w:sz w:val="24"/>
          <w:szCs w:val="24"/>
        </w:rPr>
        <w:t xml:space="preserve">Статья 3. Порядок созыва собрания, конференции жителей </w:t>
      </w:r>
      <w:r w:rsidRPr="006D0B25">
        <w:rPr>
          <w:rFonts w:ascii="Times New Roman" w:eastAsia="Times New Roman" w:hAnsi="Times New Roman" w:cs="Times New Roman"/>
          <w:b/>
          <w:bCs/>
          <w:iCs/>
          <w:color w:val="000000"/>
          <w:sz w:val="24"/>
          <w:szCs w:val="24"/>
        </w:rPr>
        <w:t>муниципального образования</w:t>
      </w:r>
    </w:p>
    <w:p w:rsidR="006D0B25" w:rsidRPr="006D0B25" w:rsidRDefault="006D0B25" w:rsidP="006D0B25">
      <w:pPr>
        <w:spacing w:after="0" w:line="240" w:lineRule="auto"/>
        <w:jc w:val="center"/>
        <w:rPr>
          <w:rFonts w:ascii="Times New Roman" w:eastAsia="Times New Roman" w:hAnsi="Times New Roman" w:cs="Times New Roman"/>
          <w:b/>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color w:val="000000"/>
          <w:sz w:val="24"/>
          <w:szCs w:val="24"/>
        </w:rPr>
        <w:t xml:space="preserve">1. Собрания, конференции проводятся, как правило, по домам, улицам, кварталам, микрорайонам и иным участкам территории </w:t>
      </w:r>
      <w:r w:rsidRPr="006D0B25">
        <w:rPr>
          <w:rFonts w:ascii="Times New Roman" w:eastAsia="Times New Roman" w:hAnsi="Times New Roman" w:cs="Times New Roman"/>
          <w:iCs/>
          <w:color w:val="000000"/>
          <w:sz w:val="24"/>
          <w:szCs w:val="24"/>
        </w:rPr>
        <w:t>муниципального образования.</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color w:val="000000"/>
          <w:sz w:val="24"/>
          <w:szCs w:val="24"/>
        </w:rPr>
        <w:t>Собрания, конференции созываются по мере необходимости.</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color w:val="000000"/>
          <w:sz w:val="24"/>
          <w:szCs w:val="24"/>
        </w:rPr>
        <w:t xml:space="preserve">2. Инициатива проведения собрания, конференции по месту жительства может исходить от Главы </w:t>
      </w:r>
      <w:r w:rsidRPr="006D0B25">
        <w:rPr>
          <w:rFonts w:ascii="Times New Roman" w:eastAsia="Times New Roman" w:hAnsi="Times New Roman" w:cs="Times New Roman"/>
          <w:iCs/>
          <w:color w:val="000000"/>
          <w:sz w:val="24"/>
          <w:szCs w:val="24"/>
        </w:rPr>
        <w:t>муниципального образования</w:t>
      </w:r>
      <w:r w:rsidRPr="006D0B25">
        <w:rPr>
          <w:rFonts w:ascii="Times New Roman" w:eastAsia="Times New Roman" w:hAnsi="Times New Roman" w:cs="Times New Roman"/>
          <w:color w:val="000000"/>
          <w:sz w:val="24"/>
          <w:szCs w:val="24"/>
        </w:rPr>
        <w:t xml:space="preserve">, </w:t>
      </w:r>
      <w:r w:rsidRPr="006D0B25">
        <w:rPr>
          <w:rFonts w:ascii="Times New Roman" w:eastAsia="Times New Roman" w:hAnsi="Times New Roman" w:cs="Times New Roman"/>
          <w:iCs/>
          <w:color w:val="000000"/>
          <w:sz w:val="24"/>
          <w:szCs w:val="24"/>
        </w:rPr>
        <w:t>представительного органа муниципального образования</w:t>
      </w:r>
      <w:r w:rsidRPr="006D0B25">
        <w:rPr>
          <w:rFonts w:ascii="Times New Roman" w:eastAsia="Times New Roman" w:hAnsi="Times New Roman" w:cs="Times New Roman"/>
          <w:color w:val="000000"/>
          <w:sz w:val="24"/>
          <w:szCs w:val="24"/>
        </w:rPr>
        <w:t xml:space="preserve"> или по инициативе населения.</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3. Инициатива депутатов </w:t>
      </w:r>
      <w:r w:rsidRPr="006D0B25">
        <w:rPr>
          <w:rFonts w:ascii="Times New Roman" w:eastAsia="Times New Roman" w:hAnsi="Times New Roman" w:cs="Times New Roman"/>
          <w:iCs/>
          <w:sz w:val="24"/>
          <w:szCs w:val="24"/>
        </w:rPr>
        <w:t>представительного органа местного самоуправления</w:t>
      </w:r>
      <w:r w:rsidRPr="006D0B25">
        <w:rPr>
          <w:rFonts w:ascii="Times New Roman" w:eastAsia="Times New Roman" w:hAnsi="Times New Roman" w:cs="Times New Roman"/>
          <w:sz w:val="24"/>
          <w:szCs w:val="24"/>
        </w:rPr>
        <w:t xml:space="preserve">, главы </w:t>
      </w:r>
      <w:r w:rsidRPr="006D0B25">
        <w:rPr>
          <w:rFonts w:ascii="Times New Roman" w:eastAsia="Times New Roman" w:hAnsi="Times New Roman" w:cs="Times New Roman"/>
          <w:iCs/>
          <w:sz w:val="24"/>
          <w:szCs w:val="24"/>
        </w:rPr>
        <w:t>муниципального образования</w:t>
      </w:r>
      <w:r w:rsidRPr="006D0B25">
        <w:rPr>
          <w:rFonts w:ascii="Times New Roman" w:eastAsia="Times New Roman" w:hAnsi="Times New Roman" w:cs="Times New Roman"/>
          <w:sz w:val="24"/>
          <w:szCs w:val="24"/>
        </w:rPr>
        <w:t xml:space="preserve">, предусмотренных уставом </w:t>
      </w:r>
      <w:r w:rsidRPr="006D0B25">
        <w:rPr>
          <w:rFonts w:ascii="Times New Roman" w:eastAsia="Times New Roman" w:hAnsi="Times New Roman" w:cs="Times New Roman"/>
          <w:iCs/>
          <w:sz w:val="24"/>
          <w:szCs w:val="24"/>
        </w:rPr>
        <w:t>муниципального образования</w:t>
      </w:r>
      <w:r w:rsidRPr="006D0B25">
        <w:rPr>
          <w:rFonts w:ascii="Times New Roman" w:eastAsia="Times New Roman" w:hAnsi="Times New Roman" w:cs="Times New Roman"/>
          <w:sz w:val="24"/>
          <w:szCs w:val="24"/>
        </w:rPr>
        <w:t xml:space="preserve">, оформляется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собрания, конференции направляются в </w:t>
      </w:r>
      <w:r w:rsidRPr="006D0B25">
        <w:rPr>
          <w:rFonts w:ascii="Times New Roman" w:eastAsia="Times New Roman" w:hAnsi="Times New Roman" w:cs="Times New Roman"/>
          <w:iCs/>
          <w:sz w:val="24"/>
          <w:szCs w:val="24"/>
        </w:rPr>
        <w:t>представительный орган местного самоуправления</w:t>
      </w:r>
      <w:r w:rsidRPr="006D0B25">
        <w:rPr>
          <w:rFonts w:ascii="Times New Roman" w:eastAsia="Times New Roman" w:hAnsi="Times New Roman" w:cs="Times New Roman"/>
          <w:sz w:val="24"/>
          <w:szCs w:val="24"/>
        </w:rPr>
        <w:t>, уполномоченный созвать собрание, конференцию.</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4. Собрание созывается </w:t>
      </w:r>
      <w:r w:rsidRPr="006D0B25">
        <w:rPr>
          <w:rFonts w:ascii="Times New Roman" w:eastAsia="Times New Roman" w:hAnsi="Times New Roman" w:cs="Times New Roman"/>
          <w:iCs/>
          <w:sz w:val="24"/>
          <w:szCs w:val="24"/>
        </w:rPr>
        <w:t>представительным органом местного самоуправления муниципального образования.</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iCs/>
          <w:sz w:val="24"/>
          <w:szCs w:val="24"/>
        </w:rPr>
        <w:t>Представительный орган местного самоуправления</w:t>
      </w:r>
      <w:r w:rsidRPr="006D0B25">
        <w:rPr>
          <w:rFonts w:ascii="Times New Roman" w:eastAsia="Times New Roman" w:hAnsi="Times New Roman" w:cs="Times New Roman"/>
          <w:sz w:val="24"/>
          <w:szCs w:val="24"/>
        </w:rPr>
        <w:t xml:space="preserve">, получивший заявление с требованием о проведении собрания, принимает в течение </w:t>
      </w:r>
      <w:r w:rsidRPr="006D0B25">
        <w:rPr>
          <w:rFonts w:ascii="Times New Roman" w:eastAsia="Times New Roman" w:hAnsi="Times New Roman" w:cs="Times New Roman"/>
          <w:iCs/>
          <w:sz w:val="24"/>
          <w:szCs w:val="24"/>
        </w:rPr>
        <w:t>десяти дней</w:t>
      </w:r>
      <w:r w:rsidRPr="006D0B25">
        <w:rPr>
          <w:rFonts w:ascii="Times New Roman" w:eastAsia="Times New Roman" w:hAnsi="Times New Roman" w:cs="Times New Roman"/>
          <w:sz w:val="24"/>
          <w:szCs w:val="24"/>
        </w:rPr>
        <w:t xml:space="preserve"> со дня получения заявления одно из следующих решений:</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1) о созыве собрания;</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2) об отклонении требования о созыве собрания в случае нарушения условий и порядка созыва собрания, установленного настоящим Положением, уставом </w:t>
      </w:r>
      <w:r w:rsidRPr="006D0B25">
        <w:rPr>
          <w:rFonts w:ascii="Times New Roman" w:eastAsia="Times New Roman" w:hAnsi="Times New Roman" w:cs="Times New Roman"/>
          <w:iCs/>
          <w:sz w:val="24"/>
          <w:szCs w:val="24"/>
        </w:rPr>
        <w:t>муниципального образования</w:t>
      </w:r>
      <w:r w:rsidRPr="006D0B25">
        <w:rPr>
          <w:rFonts w:ascii="Times New Roman" w:eastAsia="Times New Roman" w:hAnsi="Times New Roman" w:cs="Times New Roman"/>
          <w:sz w:val="24"/>
          <w:szCs w:val="24"/>
        </w:rPr>
        <w:t xml:space="preserve">, нормативными правовыми актами </w:t>
      </w:r>
      <w:r w:rsidRPr="006D0B25">
        <w:rPr>
          <w:rFonts w:ascii="Times New Roman" w:eastAsia="Times New Roman" w:hAnsi="Times New Roman" w:cs="Times New Roman"/>
          <w:iCs/>
          <w:sz w:val="24"/>
          <w:szCs w:val="24"/>
        </w:rPr>
        <w:t>представительного органа местного самоуправления.</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Инициаторы созыва собрания письменно уведомляются </w:t>
      </w:r>
      <w:r w:rsidRPr="006D0B25">
        <w:rPr>
          <w:rFonts w:ascii="Times New Roman" w:eastAsia="Times New Roman" w:hAnsi="Times New Roman" w:cs="Times New Roman"/>
          <w:iCs/>
          <w:sz w:val="24"/>
          <w:szCs w:val="24"/>
        </w:rPr>
        <w:t>представительным органом местного самоуправления</w:t>
      </w:r>
      <w:r w:rsidRPr="006D0B25">
        <w:rPr>
          <w:rFonts w:ascii="Times New Roman" w:eastAsia="Times New Roman" w:hAnsi="Times New Roman" w:cs="Times New Roman"/>
          <w:sz w:val="24"/>
          <w:szCs w:val="24"/>
        </w:rPr>
        <w:t xml:space="preserve"> о принятом им решении </w:t>
      </w:r>
      <w:r w:rsidRPr="006D0B25">
        <w:rPr>
          <w:rFonts w:ascii="Times New Roman" w:eastAsia="Times New Roman" w:hAnsi="Times New Roman" w:cs="Times New Roman"/>
          <w:iCs/>
          <w:sz w:val="24"/>
          <w:szCs w:val="24"/>
        </w:rPr>
        <w:t>в трехдневный срок со</w:t>
      </w:r>
      <w:r w:rsidRPr="006D0B25">
        <w:rPr>
          <w:rFonts w:ascii="Times New Roman" w:eastAsia="Times New Roman" w:hAnsi="Times New Roman" w:cs="Times New Roman"/>
          <w:sz w:val="24"/>
          <w:szCs w:val="24"/>
        </w:rPr>
        <w:t xml:space="preserve"> дня его принятия.</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iCs/>
          <w:sz w:val="24"/>
          <w:szCs w:val="24"/>
        </w:rPr>
        <w:t>Представительный орган местного самоуправления</w:t>
      </w:r>
      <w:r w:rsidRPr="006D0B25">
        <w:rPr>
          <w:rFonts w:ascii="Times New Roman" w:eastAsia="Times New Roman" w:hAnsi="Times New Roman" w:cs="Times New Roman"/>
          <w:sz w:val="24"/>
          <w:szCs w:val="24"/>
        </w:rPr>
        <w:t xml:space="preserve"> не может созывать конференцию, если инициаторами заявлено требование о созыве собрания, и наоборот.</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lastRenderedPageBreak/>
        <w:t xml:space="preserve">6. В случае принятия решения о созыве собрания </w:t>
      </w:r>
      <w:r w:rsidRPr="006D0B25">
        <w:rPr>
          <w:rFonts w:ascii="Times New Roman" w:eastAsia="Times New Roman" w:hAnsi="Times New Roman" w:cs="Times New Roman"/>
          <w:iCs/>
          <w:sz w:val="24"/>
          <w:szCs w:val="24"/>
        </w:rPr>
        <w:t>представительный орган местного самоуправления</w:t>
      </w:r>
      <w:r w:rsidRPr="006D0B25">
        <w:rPr>
          <w:rFonts w:ascii="Times New Roman" w:eastAsia="Times New Roman" w:hAnsi="Times New Roman" w:cs="Times New Roman"/>
          <w:sz w:val="24"/>
          <w:szCs w:val="24"/>
        </w:rPr>
        <w:t xml:space="preserve"> определяет дату, время (час) и место его проведения, а также образует комиссию по подготовке собрания.</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w:t>
      </w:r>
      <w:proofErr w:type="gramStart"/>
      <w:r w:rsidRPr="006D0B25">
        <w:rPr>
          <w:rFonts w:ascii="Times New Roman" w:eastAsia="Times New Roman" w:hAnsi="Times New Roman" w:cs="Times New Roman"/>
          <w:sz w:val="24"/>
          <w:szCs w:val="24"/>
        </w:rPr>
        <w:t>ранее</w:t>
      </w:r>
      <w:proofErr w:type="gramEnd"/>
      <w:r w:rsidRPr="006D0B25">
        <w:rPr>
          <w:rFonts w:ascii="Times New Roman" w:eastAsia="Times New Roman" w:hAnsi="Times New Roman" w:cs="Times New Roman"/>
          <w:sz w:val="24"/>
          <w:szCs w:val="24"/>
        </w:rPr>
        <w:t xml:space="preserve"> чем через пятнадцать дней и позднее чем через сорок пять дней со дня принятия решения о созыве собрания.</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7. О созыве собрания созывающий его орган должен известить население не </w:t>
      </w:r>
      <w:proofErr w:type="gramStart"/>
      <w:r w:rsidRPr="006D0B25">
        <w:rPr>
          <w:rFonts w:ascii="Times New Roman" w:eastAsia="Times New Roman" w:hAnsi="Times New Roman" w:cs="Times New Roman"/>
          <w:sz w:val="24"/>
          <w:szCs w:val="24"/>
        </w:rPr>
        <w:t>позднее</w:t>
      </w:r>
      <w:proofErr w:type="gramEnd"/>
      <w:r w:rsidRPr="006D0B25">
        <w:rPr>
          <w:rFonts w:ascii="Times New Roman" w:eastAsia="Times New Roman" w:hAnsi="Times New Roman" w:cs="Times New Roman"/>
          <w:sz w:val="24"/>
          <w:szCs w:val="24"/>
        </w:rPr>
        <w:t xml:space="preserve"> </w:t>
      </w:r>
      <w:r w:rsidRPr="006D0B25">
        <w:rPr>
          <w:rFonts w:ascii="Times New Roman" w:eastAsia="Times New Roman" w:hAnsi="Times New Roman" w:cs="Times New Roman"/>
          <w:iCs/>
          <w:sz w:val="24"/>
          <w:szCs w:val="24"/>
        </w:rPr>
        <w:t>чем за десять дней до</w:t>
      </w:r>
      <w:r w:rsidRPr="006D0B25">
        <w:rPr>
          <w:rFonts w:ascii="Times New Roman" w:eastAsia="Times New Roman" w:hAnsi="Times New Roman" w:cs="Times New Roman"/>
          <w:sz w:val="24"/>
          <w:szCs w:val="24"/>
        </w:rPr>
        <w:t xml:space="preserve">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О созыве конференции созывающий ее </w:t>
      </w:r>
      <w:r w:rsidRPr="006D0B25">
        <w:rPr>
          <w:rFonts w:ascii="Times New Roman" w:eastAsia="Times New Roman" w:hAnsi="Times New Roman" w:cs="Times New Roman"/>
          <w:iCs/>
          <w:sz w:val="24"/>
          <w:szCs w:val="24"/>
        </w:rPr>
        <w:t>представительный орган местного самоуправления</w:t>
      </w:r>
      <w:r w:rsidRPr="006D0B25">
        <w:rPr>
          <w:rFonts w:ascii="Times New Roman" w:eastAsia="Times New Roman" w:hAnsi="Times New Roman" w:cs="Times New Roman"/>
          <w:sz w:val="24"/>
          <w:szCs w:val="24"/>
        </w:rPr>
        <w:t xml:space="preserve"> должен известить население </w:t>
      </w:r>
      <w:r w:rsidRPr="006D0B25">
        <w:rPr>
          <w:rFonts w:ascii="Times New Roman" w:eastAsia="Times New Roman" w:hAnsi="Times New Roman" w:cs="Times New Roman"/>
          <w:iCs/>
          <w:sz w:val="24"/>
          <w:szCs w:val="24"/>
        </w:rPr>
        <w:t xml:space="preserve">не </w:t>
      </w:r>
      <w:proofErr w:type="gramStart"/>
      <w:r w:rsidRPr="006D0B25">
        <w:rPr>
          <w:rFonts w:ascii="Times New Roman" w:eastAsia="Times New Roman" w:hAnsi="Times New Roman" w:cs="Times New Roman"/>
          <w:iCs/>
          <w:sz w:val="24"/>
          <w:szCs w:val="24"/>
        </w:rPr>
        <w:t>позднее</w:t>
      </w:r>
      <w:proofErr w:type="gramEnd"/>
      <w:r w:rsidRPr="006D0B25">
        <w:rPr>
          <w:rFonts w:ascii="Times New Roman" w:eastAsia="Times New Roman" w:hAnsi="Times New Roman" w:cs="Times New Roman"/>
          <w:iCs/>
          <w:sz w:val="24"/>
          <w:szCs w:val="24"/>
        </w:rPr>
        <w:t xml:space="preserve"> чем за пятнадцать дней</w:t>
      </w:r>
      <w:r w:rsidRPr="006D0B25">
        <w:rPr>
          <w:rFonts w:ascii="Times New Roman" w:eastAsia="Times New Roman" w:hAnsi="Times New Roman" w:cs="Times New Roman"/>
          <w:sz w:val="24"/>
          <w:szCs w:val="24"/>
        </w:rPr>
        <w:t xml:space="preserve"> до дня проведения конференции.</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w:t>
      </w:r>
      <w:proofErr w:type="gramStart"/>
      <w:r w:rsidRPr="006D0B25">
        <w:rPr>
          <w:rFonts w:ascii="Times New Roman" w:eastAsia="Times New Roman" w:hAnsi="Times New Roman" w:cs="Times New Roman"/>
          <w:sz w:val="24"/>
          <w:szCs w:val="24"/>
        </w:rPr>
        <w:t>из</w:t>
      </w:r>
      <w:proofErr w:type="gramEnd"/>
      <w:r w:rsidRPr="006D0B25">
        <w:rPr>
          <w:rFonts w:ascii="Times New Roman" w:eastAsia="Times New Roman" w:hAnsi="Times New Roman" w:cs="Times New Roman"/>
          <w:sz w:val="24"/>
          <w:szCs w:val="24"/>
        </w:rPr>
        <w:t xml:space="preserve"> территорий (округов), место и время проведения собраний на территориях (в округах) для выборов представителей (делегатов).</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8. Население оповещается о созыве собрания с помощью средств массовой информации, стендов, объявлений, писем, </w:t>
      </w:r>
      <w:proofErr w:type="spellStart"/>
      <w:r w:rsidRPr="006D0B25">
        <w:rPr>
          <w:rFonts w:ascii="Times New Roman" w:eastAsia="Times New Roman" w:hAnsi="Times New Roman" w:cs="Times New Roman"/>
          <w:sz w:val="24"/>
          <w:szCs w:val="24"/>
        </w:rPr>
        <w:t>подворовых</w:t>
      </w:r>
      <w:proofErr w:type="spellEnd"/>
      <w:r w:rsidRPr="006D0B25">
        <w:rPr>
          <w:rFonts w:ascii="Times New Roman" w:eastAsia="Times New Roman" w:hAnsi="Times New Roman" w:cs="Times New Roman"/>
          <w:sz w:val="24"/>
          <w:szCs w:val="24"/>
        </w:rPr>
        <w:t xml:space="preserve"> обходов, сообщений на собраниях и других мероприятиях, через администрации предприятий и других организаций, коммунальные службы и т.п.</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color w:val="000000"/>
          <w:sz w:val="24"/>
          <w:szCs w:val="24"/>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6D0B25" w:rsidRPr="006D0B25" w:rsidRDefault="006D0B25" w:rsidP="008B7110">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r w:rsidR="008B7110">
        <w:rPr>
          <w:rFonts w:ascii="Times New Roman" w:eastAsia="Times New Roman" w:hAnsi="Times New Roman" w:cs="Times New Roman"/>
          <w:sz w:val="24"/>
          <w:szCs w:val="24"/>
        </w:rPr>
        <w:t xml:space="preserve"> </w:t>
      </w:r>
      <w:r w:rsidRPr="006D0B25">
        <w:rPr>
          <w:rFonts w:ascii="Times New Roman" w:eastAsia="Times New Roman" w:hAnsi="Times New Roman" w:cs="Times New Roman"/>
          <w:iCs/>
          <w:sz w:val="24"/>
          <w:szCs w:val="24"/>
        </w:rPr>
        <w:t>(Нормы представительства при избрании представителей (делегатов) на конференцию определяются уставом муниципального образования или нормативными актами представительного органа местного самоуправления).</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w:t>
      </w:r>
      <w:r w:rsidRPr="006D0B25">
        <w:rPr>
          <w:rFonts w:ascii="Times New Roman" w:eastAsia="Times New Roman" w:hAnsi="Times New Roman" w:cs="Times New Roman"/>
          <w:sz w:val="24"/>
          <w:szCs w:val="24"/>
        </w:rPr>
        <w:lastRenderedPageBreak/>
        <w:t xml:space="preserve">секретарем собрания в созвавший конференцию представительный орган местного самоуправления </w:t>
      </w:r>
      <w:r w:rsidRPr="006D0B25">
        <w:rPr>
          <w:rFonts w:ascii="Times New Roman" w:eastAsia="Times New Roman" w:hAnsi="Times New Roman" w:cs="Times New Roman"/>
          <w:iCs/>
          <w:sz w:val="24"/>
          <w:szCs w:val="24"/>
        </w:rPr>
        <w:t xml:space="preserve">не </w:t>
      </w:r>
      <w:proofErr w:type="gramStart"/>
      <w:r w:rsidRPr="006D0B25">
        <w:rPr>
          <w:rFonts w:ascii="Times New Roman" w:eastAsia="Times New Roman" w:hAnsi="Times New Roman" w:cs="Times New Roman"/>
          <w:iCs/>
          <w:sz w:val="24"/>
          <w:szCs w:val="24"/>
        </w:rPr>
        <w:t>позднее</w:t>
      </w:r>
      <w:proofErr w:type="gramEnd"/>
      <w:r w:rsidRPr="006D0B25">
        <w:rPr>
          <w:rFonts w:ascii="Times New Roman" w:eastAsia="Times New Roman" w:hAnsi="Times New Roman" w:cs="Times New Roman"/>
          <w:iCs/>
          <w:sz w:val="24"/>
          <w:szCs w:val="24"/>
        </w:rPr>
        <w:t xml:space="preserve"> чем за три дня</w:t>
      </w:r>
      <w:r w:rsidRPr="006D0B25">
        <w:rPr>
          <w:rFonts w:ascii="Times New Roman" w:eastAsia="Times New Roman" w:hAnsi="Times New Roman" w:cs="Times New Roman"/>
          <w:sz w:val="24"/>
          <w:szCs w:val="24"/>
        </w:rPr>
        <w:t xml:space="preserve"> до дня проведения конференции.</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11. </w:t>
      </w:r>
      <w:proofErr w:type="gramStart"/>
      <w:r w:rsidRPr="006D0B25">
        <w:rPr>
          <w:rFonts w:ascii="Times New Roman" w:eastAsia="Times New Roman" w:hAnsi="Times New Roman" w:cs="Times New Roman"/>
          <w:iCs/>
          <w:sz w:val="24"/>
          <w:szCs w:val="24"/>
        </w:rPr>
        <w:t>Представительный</w:t>
      </w:r>
      <w:proofErr w:type="gramEnd"/>
      <w:r w:rsidRPr="006D0B25">
        <w:rPr>
          <w:rFonts w:ascii="Times New Roman" w:eastAsia="Times New Roman" w:hAnsi="Times New Roman" w:cs="Times New Roman"/>
          <w:iCs/>
          <w:sz w:val="24"/>
          <w:szCs w:val="24"/>
        </w:rPr>
        <w:t xml:space="preserve"> органа местного самоуправления</w:t>
      </w:r>
      <w:r w:rsidRPr="006D0B25">
        <w:rPr>
          <w:rFonts w:ascii="Times New Roman" w:eastAsia="Times New Roman" w:hAnsi="Times New Roman" w:cs="Times New Roman"/>
          <w:sz w:val="24"/>
          <w:szCs w:val="24"/>
        </w:rPr>
        <w:t xml:space="preserve"> 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доизбрать представителя (делегата).</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p>
    <w:p w:rsidR="006D0B25" w:rsidRDefault="006D0B25" w:rsidP="008B7110">
      <w:pPr>
        <w:spacing w:after="0" w:line="240" w:lineRule="auto"/>
        <w:jc w:val="center"/>
        <w:rPr>
          <w:rFonts w:ascii="Times New Roman" w:eastAsia="Times New Roman" w:hAnsi="Times New Roman" w:cs="Times New Roman"/>
          <w:b/>
          <w:bCs/>
          <w:sz w:val="24"/>
          <w:szCs w:val="24"/>
        </w:rPr>
      </w:pPr>
      <w:r w:rsidRPr="006D0B25">
        <w:rPr>
          <w:rFonts w:ascii="Times New Roman" w:eastAsia="Times New Roman" w:hAnsi="Times New Roman" w:cs="Times New Roman"/>
          <w:b/>
          <w:bCs/>
          <w:sz w:val="24"/>
          <w:szCs w:val="24"/>
        </w:rPr>
        <w:t>Статья 4. Подготовка собрания, конференции</w:t>
      </w:r>
    </w:p>
    <w:p w:rsidR="008B7110" w:rsidRPr="006D0B25" w:rsidRDefault="008B7110" w:rsidP="008B7110">
      <w:pPr>
        <w:spacing w:after="0" w:line="240" w:lineRule="auto"/>
        <w:jc w:val="center"/>
        <w:rPr>
          <w:rFonts w:ascii="Times New Roman" w:eastAsia="Times New Roman" w:hAnsi="Times New Roman" w:cs="Times New Roman"/>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color w:val="000000"/>
          <w:sz w:val="24"/>
          <w:szCs w:val="24"/>
        </w:rPr>
        <w:t>1.</w:t>
      </w:r>
      <w:r w:rsidRPr="006D0B25">
        <w:rPr>
          <w:rFonts w:ascii="Times New Roman" w:eastAsia="Times New Roman" w:hAnsi="Times New Roman" w:cs="Times New Roman"/>
          <w:b/>
          <w:bCs/>
          <w:color w:val="000000"/>
          <w:sz w:val="24"/>
          <w:szCs w:val="24"/>
        </w:rPr>
        <w:t xml:space="preserve"> </w:t>
      </w:r>
      <w:r w:rsidRPr="006D0B25">
        <w:rPr>
          <w:rFonts w:ascii="Times New Roman" w:eastAsia="Times New Roman" w:hAnsi="Times New Roman" w:cs="Times New Roman"/>
          <w:color w:val="000000"/>
          <w:sz w:val="24"/>
          <w:szCs w:val="24"/>
        </w:rPr>
        <w:t xml:space="preserve">Подготовку к проведению собрания, конференции осуществляет образованная </w:t>
      </w:r>
      <w:r w:rsidRPr="006D0B25">
        <w:rPr>
          <w:rFonts w:ascii="Times New Roman" w:eastAsia="Times New Roman" w:hAnsi="Times New Roman" w:cs="Times New Roman"/>
          <w:iCs/>
          <w:color w:val="000000"/>
          <w:sz w:val="24"/>
          <w:szCs w:val="24"/>
        </w:rPr>
        <w:t>представительным органом местного самоуправления</w:t>
      </w:r>
      <w:r w:rsidRPr="006D0B25">
        <w:rPr>
          <w:rFonts w:ascii="Times New Roman" w:eastAsia="Times New Roman" w:hAnsi="Times New Roman" w:cs="Times New Roman"/>
          <w:color w:val="000000"/>
          <w:sz w:val="24"/>
          <w:szCs w:val="24"/>
        </w:rPr>
        <w:t xml:space="preserve"> комиссия. В состав указанной комиссии включаются, с их согласия, инициаторы созыва собрания, конференции или представители этих инициаторов.</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2. </w:t>
      </w:r>
      <w:proofErr w:type="gramStart"/>
      <w:r w:rsidRPr="006D0B25">
        <w:rPr>
          <w:rFonts w:ascii="Times New Roman" w:eastAsia="Times New Roman" w:hAnsi="Times New Roman" w:cs="Times New Roman"/>
          <w:sz w:val="24"/>
          <w:szCs w:val="24"/>
        </w:rPr>
        <w:t>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roofErr w:type="gramEnd"/>
    </w:p>
    <w:p w:rsid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3. Органы местного самоуправления обязаны оказывать содействие комиссии по подготовке собрания, конференции.</w:t>
      </w:r>
    </w:p>
    <w:p w:rsidR="008B7110" w:rsidRPr="006D0B25" w:rsidRDefault="008B7110" w:rsidP="006D0B25">
      <w:pPr>
        <w:spacing w:after="0" w:line="240" w:lineRule="auto"/>
        <w:ind w:firstLine="709"/>
        <w:jc w:val="both"/>
        <w:rPr>
          <w:rFonts w:ascii="Times New Roman" w:eastAsia="Times New Roman" w:hAnsi="Times New Roman" w:cs="Times New Roman"/>
          <w:sz w:val="24"/>
          <w:szCs w:val="24"/>
        </w:rPr>
      </w:pPr>
    </w:p>
    <w:p w:rsidR="006D0B25" w:rsidRDefault="006D0B25" w:rsidP="008B7110">
      <w:pPr>
        <w:spacing w:after="0" w:line="240" w:lineRule="auto"/>
        <w:jc w:val="center"/>
        <w:rPr>
          <w:rFonts w:ascii="Times New Roman" w:eastAsia="Times New Roman" w:hAnsi="Times New Roman" w:cs="Times New Roman"/>
          <w:b/>
          <w:bCs/>
          <w:sz w:val="24"/>
          <w:szCs w:val="24"/>
        </w:rPr>
      </w:pPr>
      <w:r w:rsidRPr="006D0B25">
        <w:rPr>
          <w:rFonts w:ascii="Times New Roman" w:eastAsia="Times New Roman" w:hAnsi="Times New Roman" w:cs="Times New Roman"/>
          <w:b/>
          <w:bCs/>
          <w:sz w:val="24"/>
          <w:szCs w:val="24"/>
        </w:rPr>
        <w:t>Статья 5. Регистрация участников собрания, конференции</w:t>
      </w:r>
    </w:p>
    <w:p w:rsidR="008B7110" w:rsidRPr="006D0B25" w:rsidRDefault="008B7110" w:rsidP="008B7110">
      <w:pPr>
        <w:spacing w:after="0" w:line="240" w:lineRule="auto"/>
        <w:jc w:val="center"/>
        <w:rPr>
          <w:rFonts w:ascii="Times New Roman" w:eastAsia="Times New Roman" w:hAnsi="Times New Roman" w:cs="Times New Roman"/>
          <w:sz w:val="24"/>
          <w:szCs w:val="24"/>
        </w:rPr>
      </w:pPr>
    </w:p>
    <w:p w:rsidR="006D0B25" w:rsidRDefault="006D0B25" w:rsidP="006D0B25">
      <w:pPr>
        <w:spacing w:after="0" w:line="240" w:lineRule="auto"/>
        <w:ind w:firstLine="709"/>
        <w:jc w:val="both"/>
        <w:rPr>
          <w:rFonts w:ascii="Times New Roman" w:eastAsia="Times New Roman" w:hAnsi="Times New Roman" w:cs="Times New Roman"/>
          <w:color w:val="000000"/>
          <w:sz w:val="24"/>
          <w:szCs w:val="24"/>
        </w:rPr>
      </w:pPr>
      <w:r w:rsidRPr="006D0B25">
        <w:rPr>
          <w:rFonts w:ascii="Times New Roman" w:eastAsia="Times New Roman" w:hAnsi="Times New Roman" w:cs="Times New Roman"/>
          <w:iCs/>
          <w:color w:val="000000"/>
          <w:sz w:val="24"/>
          <w:szCs w:val="24"/>
        </w:rPr>
        <w:t>Представительный орган местного самоуправления</w:t>
      </w:r>
      <w:r w:rsidRPr="006D0B25">
        <w:rPr>
          <w:rFonts w:ascii="Times New Roman" w:eastAsia="Times New Roman" w:hAnsi="Times New Roman" w:cs="Times New Roman"/>
          <w:color w:val="000000"/>
          <w:sz w:val="24"/>
          <w:szCs w:val="24"/>
        </w:rPr>
        <w:t xml:space="preserve">,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w:t>
      </w:r>
      <w:r w:rsidRPr="006D0B25">
        <w:rPr>
          <w:rFonts w:ascii="Times New Roman" w:eastAsia="Times New Roman" w:hAnsi="Times New Roman" w:cs="Times New Roman"/>
          <w:iCs/>
          <w:color w:val="000000"/>
          <w:sz w:val="24"/>
          <w:szCs w:val="24"/>
        </w:rPr>
        <w:t>фамилии, имени, отчества, даты рождения и места жительства участника "под роспись".</w:t>
      </w:r>
      <w:r w:rsidRPr="006D0B25">
        <w:rPr>
          <w:rFonts w:ascii="Times New Roman" w:eastAsia="Times New Roman" w:hAnsi="Times New Roman" w:cs="Times New Roman"/>
          <w:color w:val="000000"/>
          <w:sz w:val="24"/>
          <w:szCs w:val="24"/>
        </w:rPr>
        <w:t xml:space="preserve">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8B7110" w:rsidRPr="006D0B25" w:rsidRDefault="008B7110" w:rsidP="006D0B25">
      <w:pPr>
        <w:spacing w:after="0" w:line="240" w:lineRule="auto"/>
        <w:ind w:firstLine="709"/>
        <w:jc w:val="both"/>
        <w:rPr>
          <w:rFonts w:ascii="Times New Roman" w:eastAsia="Times New Roman" w:hAnsi="Times New Roman" w:cs="Times New Roman"/>
          <w:sz w:val="24"/>
          <w:szCs w:val="24"/>
        </w:rPr>
      </w:pPr>
    </w:p>
    <w:p w:rsidR="006D0B25" w:rsidRDefault="006D0B25" w:rsidP="008B7110">
      <w:pPr>
        <w:spacing w:after="0" w:line="240" w:lineRule="auto"/>
        <w:jc w:val="center"/>
        <w:rPr>
          <w:rFonts w:ascii="Times New Roman" w:eastAsia="Times New Roman" w:hAnsi="Times New Roman" w:cs="Times New Roman"/>
          <w:b/>
          <w:bCs/>
          <w:color w:val="000000"/>
          <w:sz w:val="24"/>
          <w:szCs w:val="24"/>
        </w:rPr>
      </w:pPr>
      <w:r w:rsidRPr="006D0B25">
        <w:rPr>
          <w:rFonts w:ascii="Times New Roman" w:eastAsia="Times New Roman" w:hAnsi="Times New Roman" w:cs="Times New Roman"/>
          <w:b/>
          <w:bCs/>
          <w:color w:val="000000"/>
          <w:sz w:val="24"/>
          <w:szCs w:val="24"/>
        </w:rPr>
        <w:t>Статья 6. Открытие собрания, конференции</w:t>
      </w:r>
      <w:r w:rsidRPr="006D0B25">
        <w:rPr>
          <w:rFonts w:ascii="Times New Roman" w:eastAsia="Times New Roman" w:hAnsi="Times New Roman" w:cs="Times New Roman"/>
          <w:color w:val="000000"/>
          <w:sz w:val="24"/>
          <w:szCs w:val="24"/>
        </w:rPr>
        <w:t xml:space="preserve">. </w:t>
      </w:r>
      <w:r w:rsidRPr="006D0B25">
        <w:rPr>
          <w:rFonts w:ascii="Times New Roman" w:eastAsia="Times New Roman" w:hAnsi="Times New Roman" w:cs="Times New Roman"/>
          <w:b/>
          <w:bCs/>
          <w:color w:val="000000"/>
          <w:sz w:val="24"/>
          <w:szCs w:val="24"/>
        </w:rPr>
        <w:t>Формирование повестки дня собрания, конференции</w:t>
      </w:r>
    </w:p>
    <w:p w:rsidR="008B7110" w:rsidRPr="006D0B25" w:rsidRDefault="008B7110" w:rsidP="008B7110">
      <w:pPr>
        <w:spacing w:after="0" w:line="240" w:lineRule="auto"/>
        <w:jc w:val="center"/>
        <w:rPr>
          <w:rFonts w:ascii="Times New Roman" w:eastAsia="Times New Roman" w:hAnsi="Times New Roman" w:cs="Times New Roman"/>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color w:val="000000"/>
          <w:sz w:val="24"/>
          <w:szCs w:val="24"/>
        </w:rPr>
        <w:t xml:space="preserve">1. Собрание, конференция открывается лицом, назначенным созвавшим собрание, конференцию </w:t>
      </w:r>
      <w:r w:rsidRPr="006D0B25">
        <w:rPr>
          <w:rFonts w:ascii="Times New Roman" w:eastAsia="Times New Roman" w:hAnsi="Times New Roman" w:cs="Times New Roman"/>
          <w:iCs/>
          <w:color w:val="000000"/>
          <w:sz w:val="24"/>
          <w:szCs w:val="24"/>
        </w:rPr>
        <w:t>представительным органом местного самоуправления</w:t>
      </w:r>
      <w:r w:rsidRPr="006D0B25">
        <w:rPr>
          <w:rFonts w:ascii="Times New Roman" w:eastAsia="Times New Roman" w:hAnsi="Times New Roman" w:cs="Times New Roman"/>
          <w:color w:val="000000"/>
          <w:sz w:val="24"/>
          <w:szCs w:val="24"/>
        </w:rPr>
        <w:t>,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lastRenderedPageBreak/>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8B7110" w:rsidRPr="006D0B25" w:rsidRDefault="008B7110" w:rsidP="006D0B25">
      <w:pPr>
        <w:spacing w:after="0" w:line="240" w:lineRule="auto"/>
        <w:ind w:firstLine="709"/>
        <w:jc w:val="both"/>
        <w:rPr>
          <w:rFonts w:ascii="Times New Roman" w:eastAsia="Times New Roman" w:hAnsi="Times New Roman" w:cs="Times New Roman"/>
          <w:sz w:val="24"/>
          <w:szCs w:val="24"/>
        </w:rPr>
      </w:pPr>
    </w:p>
    <w:p w:rsidR="006D0B25" w:rsidRDefault="006D0B25" w:rsidP="008B7110">
      <w:pPr>
        <w:spacing w:after="0" w:line="240" w:lineRule="auto"/>
        <w:jc w:val="center"/>
        <w:rPr>
          <w:rFonts w:ascii="Times New Roman" w:eastAsia="Times New Roman" w:hAnsi="Times New Roman" w:cs="Times New Roman"/>
          <w:b/>
          <w:bCs/>
          <w:sz w:val="24"/>
          <w:szCs w:val="24"/>
        </w:rPr>
      </w:pPr>
      <w:r w:rsidRPr="006D0B25">
        <w:rPr>
          <w:rFonts w:ascii="Times New Roman" w:eastAsia="Times New Roman" w:hAnsi="Times New Roman" w:cs="Times New Roman"/>
          <w:b/>
          <w:bCs/>
          <w:sz w:val="24"/>
          <w:szCs w:val="24"/>
        </w:rPr>
        <w:t>Статья 7. Протокол собрания, конференции</w:t>
      </w:r>
    </w:p>
    <w:p w:rsidR="008B7110" w:rsidRPr="006D0B25" w:rsidRDefault="008B7110" w:rsidP="008B7110">
      <w:pPr>
        <w:spacing w:after="0" w:line="240" w:lineRule="auto"/>
        <w:jc w:val="center"/>
        <w:rPr>
          <w:rFonts w:ascii="Times New Roman" w:eastAsia="Times New Roman" w:hAnsi="Times New Roman" w:cs="Times New Roman"/>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1.</w:t>
      </w:r>
      <w:r w:rsidRPr="006D0B25">
        <w:rPr>
          <w:rFonts w:ascii="Times New Roman" w:eastAsia="Times New Roman" w:hAnsi="Times New Roman" w:cs="Times New Roman"/>
          <w:b/>
          <w:bCs/>
          <w:sz w:val="24"/>
          <w:szCs w:val="24"/>
        </w:rPr>
        <w:t xml:space="preserve"> </w:t>
      </w:r>
      <w:proofErr w:type="gramStart"/>
      <w:r w:rsidRPr="006D0B25">
        <w:rPr>
          <w:rFonts w:ascii="Times New Roman" w:eastAsia="Times New Roman" w:hAnsi="Times New Roman" w:cs="Times New Roman"/>
          <w:sz w:val="24"/>
          <w:szCs w:val="24"/>
        </w:rPr>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w:t>
      </w:r>
      <w:proofErr w:type="gramEnd"/>
      <w:r w:rsidRPr="006D0B25">
        <w:rPr>
          <w:rFonts w:ascii="Times New Roman" w:eastAsia="Times New Roman" w:hAnsi="Times New Roman" w:cs="Times New Roman"/>
          <w:sz w:val="24"/>
          <w:szCs w:val="24"/>
        </w:rPr>
        <w:t xml:space="preserve">, </w:t>
      </w:r>
      <w:proofErr w:type="gramStart"/>
      <w:r w:rsidRPr="006D0B25">
        <w:rPr>
          <w:rFonts w:ascii="Times New Roman" w:eastAsia="Times New Roman" w:hAnsi="Times New Roman" w:cs="Times New Roman"/>
          <w:sz w:val="24"/>
          <w:szCs w:val="24"/>
        </w:rPr>
        <w:t>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w:t>
      </w:r>
      <w:r w:rsidRPr="006D0B25">
        <w:rPr>
          <w:rFonts w:ascii="Times New Roman" w:eastAsia="Times New Roman" w:hAnsi="Times New Roman" w:cs="Times New Roman"/>
          <w:iCs/>
          <w:sz w:val="24"/>
          <w:szCs w:val="24"/>
        </w:rPr>
        <w:t>приняло участие в голосовании, "за", "против", воздержались, полную формулировку принятого решения (решений</w:t>
      </w:r>
      <w:r w:rsidRPr="006D0B25">
        <w:rPr>
          <w:rFonts w:ascii="Times New Roman" w:eastAsia="Times New Roman" w:hAnsi="Times New Roman" w:cs="Times New Roman"/>
          <w:sz w:val="24"/>
          <w:szCs w:val="24"/>
        </w:rPr>
        <w:t>).</w:t>
      </w:r>
      <w:proofErr w:type="gramEnd"/>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2. Протокол зачитывается председателем собрания, конференции участникам (</w:t>
      </w:r>
      <w:r w:rsidRPr="006D0B25">
        <w:rPr>
          <w:rFonts w:ascii="Times New Roman" w:eastAsia="Times New Roman" w:hAnsi="Times New Roman" w:cs="Times New Roman"/>
          <w:iCs/>
          <w:sz w:val="24"/>
          <w:szCs w:val="24"/>
        </w:rPr>
        <w:t>кроме изложенных в протоколе выступлений</w:t>
      </w:r>
      <w:r w:rsidRPr="006D0B25">
        <w:rPr>
          <w:rFonts w:ascii="Times New Roman" w:eastAsia="Times New Roman" w:hAnsi="Times New Roman" w:cs="Times New Roman"/>
          <w:sz w:val="24"/>
          <w:szCs w:val="24"/>
        </w:rPr>
        <w:t>), утверждается решением собрания, конференции и подписывается председателем (членами президиума) и секретарем (секретариатом).</w:t>
      </w:r>
    </w:p>
    <w:p w:rsid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3. Протокол собрания, конференции подлежит передаче в </w:t>
      </w:r>
      <w:r w:rsidRPr="006D0B25">
        <w:rPr>
          <w:rFonts w:ascii="Times New Roman" w:eastAsia="Times New Roman" w:hAnsi="Times New Roman" w:cs="Times New Roman"/>
          <w:iCs/>
          <w:sz w:val="24"/>
          <w:szCs w:val="24"/>
        </w:rPr>
        <w:t>представительный орган местного самоуправления</w:t>
      </w:r>
      <w:r w:rsidRPr="006D0B25">
        <w:rPr>
          <w:rFonts w:ascii="Times New Roman" w:eastAsia="Times New Roman" w:hAnsi="Times New Roman" w:cs="Times New Roman"/>
          <w:sz w:val="24"/>
          <w:szCs w:val="24"/>
        </w:rPr>
        <w:t xml:space="preserve"> в срок </w:t>
      </w:r>
      <w:r w:rsidRPr="006D0B25">
        <w:rPr>
          <w:rFonts w:ascii="Times New Roman" w:eastAsia="Times New Roman" w:hAnsi="Times New Roman" w:cs="Times New Roman"/>
          <w:iCs/>
          <w:sz w:val="24"/>
          <w:szCs w:val="24"/>
        </w:rPr>
        <w:t>до десяти дней</w:t>
      </w:r>
      <w:r w:rsidRPr="006D0B25">
        <w:rPr>
          <w:rFonts w:ascii="Times New Roman" w:eastAsia="Times New Roman" w:hAnsi="Times New Roman" w:cs="Times New Roman"/>
          <w:sz w:val="24"/>
          <w:szCs w:val="24"/>
        </w:rPr>
        <w:t xml:space="preserve">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8B7110" w:rsidRPr="006D0B25" w:rsidRDefault="008B7110" w:rsidP="006D0B25">
      <w:pPr>
        <w:spacing w:after="0" w:line="240" w:lineRule="auto"/>
        <w:ind w:firstLine="709"/>
        <w:jc w:val="both"/>
        <w:rPr>
          <w:rFonts w:ascii="Times New Roman" w:eastAsia="Times New Roman" w:hAnsi="Times New Roman" w:cs="Times New Roman"/>
          <w:sz w:val="24"/>
          <w:szCs w:val="24"/>
        </w:rPr>
      </w:pPr>
    </w:p>
    <w:p w:rsidR="006D0B25" w:rsidRPr="006D0B25" w:rsidRDefault="006D0B25" w:rsidP="008B7110">
      <w:pPr>
        <w:spacing w:after="0" w:line="240" w:lineRule="auto"/>
        <w:jc w:val="center"/>
        <w:rPr>
          <w:rFonts w:ascii="Times New Roman" w:eastAsia="Times New Roman" w:hAnsi="Times New Roman" w:cs="Times New Roman"/>
          <w:sz w:val="24"/>
          <w:szCs w:val="24"/>
        </w:rPr>
      </w:pPr>
      <w:r w:rsidRPr="006D0B25">
        <w:rPr>
          <w:rFonts w:ascii="Times New Roman" w:eastAsia="Times New Roman" w:hAnsi="Times New Roman" w:cs="Times New Roman"/>
          <w:b/>
          <w:bCs/>
          <w:sz w:val="24"/>
          <w:szCs w:val="24"/>
        </w:rPr>
        <w:t>Глава 3. Решение собрания, конференции и их исполнение</w:t>
      </w:r>
    </w:p>
    <w:p w:rsidR="006D0B25" w:rsidRDefault="006D0B25" w:rsidP="008B7110">
      <w:pPr>
        <w:spacing w:after="0" w:line="240" w:lineRule="auto"/>
        <w:jc w:val="center"/>
        <w:rPr>
          <w:rFonts w:ascii="Times New Roman" w:eastAsia="Times New Roman" w:hAnsi="Times New Roman" w:cs="Times New Roman"/>
          <w:b/>
          <w:bCs/>
          <w:sz w:val="24"/>
          <w:szCs w:val="24"/>
        </w:rPr>
      </w:pPr>
      <w:r w:rsidRPr="006D0B25">
        <w:rPr>
          <w:rFonts w:ascii="Times New Roman" w:eastAsia="Times New Roman" w:hAnsi="Times New Roman" w:cs="Times New Roman"/>
          <w:b/>
          <w:bCs/>
          <w:sz w:val="24"/>
          <w:szCs w:val="24"/>
        </w:rPr>
        <w:t>Статья 8. Принятие решений, собранием, конференцией</w:t>
      </w:r>
    </w:p>
    <w:p w:rsidR="008B7110" w:rsidRPr="006D0B25" w:rsidRDefault="008B7110" w:rsidP="008B7110">
      <w:pPr>
        <w:spacing w:after="0" w:line="240" w:lineRule="auto"/>
        <w:jc w:val="center"/>
        <w:rPr>
          <w:rFonts w:ascii="Times New Roman" w:eastAsia="Times New Roman" w:hAnsi="Times New Roman" w:cs="Times New Roman"/>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2. Голосуют на собрании, конференции только граждане, зарегистрированные в качестве участников с правом решающего голоса.</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3. Решения собраний, конференций по вопросам, находящимся в ведении органов государственной власти края, органов местного самоуправления, организаций, доводятся до сведения соответствующих субъектов </w:t>
      </w:r>
      <w:r w:rsidRPr="006D0B25">
        <w:rPr>
          <w:rFonts w:ascii="Times New Roman" w:eastAsia="Times New Roman" w:hAnsi="Times New Roman" w:cs="Times New Roman"/>
          <w:iCs/>
          <w:sz w:val="24"/>
          <w:szCs w:val="24"/>
        </w:rPr>
        <w:t>представительным органом местного самоуправления</w:t>
      </w:r>
      <w:r w:rsidRPr="006D0B25">
        <w:rPr>
          <w:rFonts w:ascii="Times New Roman" w:eastAsia="Times New Roman" w:hAnsi="Times New Roman" w:cs="Times New Roman"/>
          <w:sz w:val="24"/>
          <w:szCs w:val="24"/>
        </w:rPr>
        <w:t xml:space="preserve"> в письменной форме не позднее </w:t>
      </w:r>
      <w:r w:rsidRPr="006D0B25">
        <w:rPr>
          <w:rFonts w:ascii="Times New Roman" w:eastAsia="Times New Roman" w:hAnsi="Times New Roman" w:cs="Times New Roman"/>
          <w:iCs/>
          <w:sz w:val="24"/>
          <w:szCs w:val="24"/>
        </w:rPr>
        <w:t>чем через пятнадцать дней</w:t>
      </w:r>
      <w:r w:rsidRPr="006D0B25">
        <w:rPr>
          <w:rFonts w:ascii="Times New Roman" w:eastAsia="Times New Roman" w:hAnsi="Times New Roman" w:cs="Times New Roman"/>
          <w:sz w:val="24"/>
          <w:szCs w:val="24"/>
        </w:rPr>
        <w:t xml:space="preserve"> со дня поступления в указанный </w:t>
      </w:r>
      <w:r w:rsidRPr="006D0B25">
        <w:rPr>
          <w:rFonts w:ascii="Times New Roman" w:eastAsia="Times New Roman" w:hAnsi="Times New Roman" w:cs="Times New Roman"/>
          <w:iCs/>
          <w:sz w:val="24"/>
          <w:szCs w:val="24"/>
        </w:rPr>
        <w:t xml:space="preserve">представительный орган </w:t>
      </w:r>
      <w:r w:rsidRPr="006D0B25">
        <w:rPr>
          <w:rFonts w:ascii="Times New Roman" w:eastAsia="Times New Roman" w:hAnsi="Times New Roman" w:cs="Times New Roman"/>
          <w:sz w:val="24"/>
          <w:szCs w:val="24"/>
        </w:rPr>
        <w:t>протокола собрания, конференции.</w:t>
      </w:r>
    </w:p>
    <w:p w:rsidR="006D0B25" w:rsidRPr="006D0B25" w:rsidRDefault="006D0B25" w:rsidP="006D0B25">
      <w:pPr>
        <w:spacing w:after="0" w:line="240" w:lineRule="auto"/>
        <w:ind w:firstLine="720"/>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Решения собраний, конференций вступают в силу с момента принятия (официального оглашения результатов голосования). </w:t>
      </w:r>
    </w:p>
    <w:p w:rsidR="008B7110" w:rsidRDefault="008B7110" w:rsidP="006D0B25">
      <w:pPr>
        <w:spacing w:after="0" w:line="240" w:lineRule="auto"/>
        <w:ind w:firstLine="709"/>
        <w:jc w:val="both"/>
        <w:rPr>
          <w:rFonts w:ascii="Times New Roman" w:eastAsia="Times New Roman" w:hAnsi="Times New Roman" w:cs="Times New Roman"/>
          <w:i/>
          <w:iCs/>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lastRenderedPageBreak/>
        <w:t xml:space="preserve">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 </w:t>
      </w:r>
      <w:r w:rsidRPr="006D0B25">
        <w:rPr>
          <w:rFonts w:ascii="Times New Roman" w:eastAsia="Times New Roman" w:hAnsi="Times New Roman" w:cs="Times New Roman"/>
          <w:iCs/>
          <w:sz w:val="24"/>
          <w:szCs w:val="24"/>
        </w:rPr>
        <w:t>муниципального образования</w:t>
      </w:r>
      <w:r w:rsidRPr="006D0B25">
        <w:rPr>
          <w:rFonts w:ascii="Times New Roman" w:eastAsia="Times New Roman" w:hAnsi="Times New Roman" w:cs="Times New Roman"/>
          <w:sz w:val="24"/>
          <w:szCs w:val="24"/>
        </w:rPr>
        <w:t>.</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5. В случае</w:t>
      </w:r>
      <w:proofErr w:type="gramStart"/>
      <w:r w:rsidRPr="006D0B25">
        <w:rPr>
          <w:rFonts w:ascii="Times New Roman" w:eastAsia="Times New Roman" w:hAnsi="Times New Roman" w:cs="Times New Roman"/>
          <w:sz w:val="24"/>
          <w:szCs w:val="24"/>
        </w:rPr>
        <w:t>,</w:t>
      </w:r>
      <w:proofErr w:type="gramEnd"/>
      <w:r w:rsidRPr="006D0B25">
        <w:rPr>
          <w:rFonts w:ascii="Times New Roman" w:eastAsia="Times New Roman" w:hAnsi="Times New Roman" w:cs="Times New Roman"/>
          <w:sz w:val="24"/>
          <w:szCs w:val="24"/>
        </w:rPr>
        <w:t xml:space="preserve">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6. Итоги собрания, конференции подлежат официальному опубликованию (обнародованию).</w:t>
      </w:r>
    </w:p>
    <w:p w:rsidR="008B7110" w:rsidRPr="006D0B25" w:rsidRDefault="008B7110" w:rsidP="006D0B25">
      <w:pPr>
        <w:spacing w:after="0" w:line="240" w:lineRule="auto"/>
        <w:ind w:firstLine="709"/>
        <w:jc w:val="both"/>
        <w:rPr>
          <w:rFonts w:ascii="Times New Roman" w:eastAsia="Times New Roman" w:hAnsi="Times New Roman" w:cs="Times New Roman"/>
          <w:sz w:val="24"/>
          <w:szCs w:val="24"/>
          <w:lang w:val="en-US"/>
        </w:rPr>
      </w:pPr>
    </w:p>
    <w:p w:rsidR="006D0B25" w:rsidRDefault="006D0B25" w:rsidP="008B7110">
      <w:pPr>
        <w:spacing w:after="0" w:line="240" w:lineRule="auto"/>
        <w:jc w:val="center"/>
        <w:rPr>
          <w:rFonts w:ascii="Times New Roman" w:eastAsia="Times New Roman" w:hAnsi="Times New Roman" w:cs="Times New Roman"/>
          <w:b/>
          <w:bCs/>
          <w:sz w:val="24"/>
          <w:szCs w:val="24"/>
        </w:rPr>
      </w:pPr>
      <w:r w:rsidRPr="006D0B25">
        <w:rPr>
          <w:rFonts w:ascii="Times New Roman" w:eastAsia="Times New Roman" w:hAnsi="Times New Roman" w:cs="Times New Roman"/>
          <w:b/>
          <w:bCs/>
          <w:sz w:val="24"/>
          <w:szCs w:val="24"/>
        </w:rPr>
        <w:t>Статья 9. Выполнение решений собраний, конференций</w:t>
      </w:r>
    </w:p>
    <w:p w:rsidR="008B7110" w:rsidRPr="006D0B25" w:rsidRDefault="008B7110" w:rsidP="008B7110">
      <w:pPr>
        <w:spacing w:after="0" w:line="240" w:lineRule="auto"/>
        <w:jc w:val="center"/>
        <w:rPr>
          <w:rFonts w:ascii="Times New Roman" w:eastAsia="Times New Roman" w:hAnsi="Times New Roman" w:cs="Times New Roman"/>
          <w:sz w:val="24"/>
          <w:szCs w:val="24"/>
          <w:lang w:val="en-US"/>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w:t>
      </w:r>
      <w:r w:rsidRPr="006D0B25">
        <w:rPr>
          <w:rFonts w:ascii="Times New Roman" w:eastAsia="Times New Roman" w:hAnsi="Times New Roman" w:cs="Times New Roman"/>
          <w:iCs/>
          <w:sz w:val="24"/>
          <w:szCs w:val="24"/>
        </w:rPr>
        <w:t>представительный орган местного самоуправления.</w:t>
      </w:r>
    </w:p>
    <w:p w:rsid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4. Органы местного самоуправления, инициативные группы граждан при необходимости информируют жителей </w:t>
      </w:r>
      <w:r w:rsidRPr="006D0B25">
        <w:rPr>
          <w:rFonts w:ascii="Times New Roman" w:eastAsia="Times New Roman" w:hAnsi="Times New Roman" w:cs="Times New Roman"/>
          <w:iCs/>
          <w:sz w:val="24"/>
          <w:szCs w:val="24"/>
        </w:rPr>
        <w:t>муниципального образования</w:t>
      </w:r>
      <w:r w:rsidRPr="006D0B25">
        <w:rPr>
          <w:rFonts w:ascii="Times New Roman" w:eastAsia="Times New Roman" w:hAnsi="Times New Roman" w:cs="Times New Roman"/>
          <w:sz w:val="24"/>
          <w:szCs w:val="24"/>
        </w:rPr>
        <w:t xml:space="preserve"> о ходе выполнения решений собраний, конференций.</w:t>
      </w:r>
    </w:p>
    <w:p w:rsidR="008B7110" w:rsidRPr="006D0B25" w:rsidRDefault="008B7110" w:rsidP="006D0B25">
      <w:pPr>
        <w:spacing w:after="0" w:line="240" w:lineRule="auto"/>
        <w:ind w:firstLine="709"/>
        <w:jc w:val="both"/>
        <w:rPr>
          <w:rFonts w:ascii="Times New Roman" w:eastAsia="Times New Roman" w:hAnsi="Times New Roman" w:cs="Times New Roman"/>
          <w:sz w:val="24"/>
          <w:szCs w:val="24"/>
        </w:rPr>
      </w:pPr>
    </w:p>
    <w:p w:rsidR="006D0B25" w:rsidRDefault="006D0B25" w:rsidP="008B7110">
      <w:pPr>
        <w:spacing w:after="0" w:line="240" w:lineRule="auto"/>
        <w:jc w:val="center"/>
        <w:rPr>
          <w:rFonts w:ascii="Times New Roman" w:eastAsia="Times New Roman" w:hAnsi="Times New Roman" w:cs="Times New Roman"/>
          <w:b/>
          <w:bCs/>
          <w:sz w:val="24"/>
          <w:szCs w:val="24"/>
        </w:rPr>
      </w:pPr>
      <w:r w:rsidRPr="006D0B25">
        <w:rPr>
          <w:rFonts w:ascii="Times New Roman" w:eastAsia="Times New Roman" w:hAnsi="Times New Roman" w:cs="Times New Roman"/>
          <w:b/>
          <w:bCs/>
          <w:sz w:val="24"/>
          <w:szCs w:val="24"/>
        </w:rPr>
        <w:t>Статья 10. Отмена решений собраний, конференций</w:t>
      </w:r>
    </w:p>
    <w:p w:rsidR="008B7110" w:rsidRPr="006D0B25" w:rsidRDefault="008B7110" w:rsidP="008B7110">
      <w:pPr>
        <w:spacing w:after="0" w:line="240" w:lineRule="auto"/>
        <w:jc w:val="center"/>
        <w:rPr>
          <w:rFonts w:ascii="Times New Roman" w:eastAsia="Times New Roman" w:hAnsi="Times New Roman" w:cs="Times New Roman"/>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r w:rsidRPr="006D0B25">
        <w:rPr>
          <w:rFonts w:ascii="Times New Roman" w:eastAsia="Times New Roman" w:hAnsi="Times New Roman" w:cs="Times New Roman"/>
          <w:sz w:val="24"/>
          <w:szCs w:val="24"/>
        </w:rPr>
        <w:t xml:space="preserve">Решение собрания, конференции, противоречащее законодательству или уставу муниципального образования либо принятое с нарушением законодательства или устава </w:t>
      </w:r>
      <w:r w:rsidRPr="006D0B25">
        <w:rPr>
          <w:rFonts w:ascii="Times New Roman" w:eastAsia="Times New Roman" w:hAnsi="Times New Roman" w:cs="Times New Roman"/>
          <w:iCs/>
          <w:sz w:val="24"/>
          <w:szCs w:val="24"/>
        </w:rPr>
        <w:t>муниципального образования</w:t>
      </w:r>
      <w:r w:rsidRPr="006D0B25">
        <w:rPr>
          <w:rFonts w:ascii="Times New Roman" w:eastAsia="Times New Roman" w:hAnsi="Times New Roman" w:cs="Times New Roman"/>
          <w:sz w:val="24"/>
          <w:szCs w:val="24"/>
        </w:rPr>
        <w:t>, может быть обжаловано в суд в установленном порядке.</w:t>
      </w: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p>
    <w:p w:rsidR="006D0B25" w:rsidRPr="006D0B25" w:rsidRDefault="006D0B25" w:rsidP="006D0B25">
      <w:pPr>
        <w:spacing w:after="0" w:line="240" w:lineRule="auto"/>
        <w:ind w:firstLine="709"/>
        <w:jc w:val="both"/>
        <w:rPr>
          <w:rFonts w:ascii="Times New Roman" w:eastAsia="Times New Roman" w:hAnsi="Times New Roman" w:cs="Times New Roman"/>
          <w:sz w:val="24"/>
          <w:szCs w:val="24"/>
        </w:rPr>
      </w:pPr>
    </w:p>
    <w:p w:rsidR="00DD6485" w:rsidRPr="006D0B25" w:rsidRDefault="00DD6485">
      <w:pPr>
        <w:rPr>
          <w:rFonts w:ascii="Times New Roman" w:hAnsi="Times New Roman" w:cs="Times New Roman"/>
          <w:sz w:val="24"/>
          <w:szCs w:val="24"/>
        </w:rPr>
      </w:pPr>
    </w:p>
    <w:sectPr w:rsidR="00DD6485" w:rsidRPr="006D0B25" w:rsidSect="006D0B2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0B25"/>
    <w:rsid w:val="006D0B25"/>
    <w:rsid w:val="008B7110"/>
    <w:rsid w:val="00DD6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0B25"/>
    <w:pPr>
      <w:keepNext/>
      <w:spacing w:before="100" w:beforeAutospacing="1" w:after="100" w:afterAutospacing="1" w:line="240" w:lineRule="auto"/>
      <w:ind w:left="-567" w:right="-765"/>
      <w:jc w:val="center"/>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B25"/>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D0B25"/>
    <w:rPr>
      <w:color w:val="0000FF"/>
      <w:u w:val="single"/>
    </w:rPr>
  </w:style>
  <w:style w:type="paragraph" w:styleId="a4">
    <w:name w:val="Normal (Web)"/>
    <w:basedOn w:val="a"/>
    <w:unhideWhenUsed/>
    <w:rsid w:val="006D0B25"/>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28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311035DEA969D1E45EE056ECD2FCD0DA0279F06EC1D78B2393C8FACFD4AB46379B638FE2AE11033nAx3G" TargetMode="External"/><Relationship Id="rId5" Type="http://schemas.openxmlformats.org/officeDocument/2006/relationships/hyperlink" Target="consultantplus://offline/ref=D311035DEA969D1E45EE056ECD2FCD0DA0279F06EC1D78B2393C8FACFD4AB46379B638FE2AE11132nAxA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8FF8-A6E6-48FE-8493-E1B8C2B2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3481</Words>
  <Characters>19847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dcterms:created xsi:type="dcterms:W3CDTF">2020-10-23T08:15:00Z</dcterms:created>
  <dcterms:modified xsi:type="dcterms:W3CDTF">2020-10-23T08:29:00Z</dcterms:modified>
</cp:coreProperties>
</file>