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46" w:rsidRDefault="00515146" w:rsidP="0051514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ПАМЯТКА</w:t>
      </w:r>
    </w:p>
    <w:p w:rsidR="00515146" w:rsidRDefault="00515146" w:rsidP="0051514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 предотвращению нападения бурого медведя на человека</w:t>
      </w:r>
    </w:p>
    <w:p w:rsidR="00515146" w:rsidRDefault="00515146" w:rsidP="0051514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Бурый медведь</w:t>
      </w:r>
      <w:r w:rsidRPr="00964B9F">
        <w:rPr>
          <w:rFonts w:ascii="Times New Roman" w:eastAsia="Times New Roman" w:hAnsi="Times New Roman" w:cs="Times New Roman"/>
          <w:color w:val="333333"/>
          <w:sz w:val="28"/>
          <w:szCs w:val="28"/>
          <w:lang w:eastAsia="ru-RU"/>
        </w:rPr>
        <w:t>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бурого медведя.</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Настоящая памятка призвана помочь избежать таких ситуаций, а при их возникновении – минимизировать негативные последствия. Конечно же, невозможно предусмотреть каждый конкретный случай, складывающийся, как правило, из сложного стечения независимых обстоятельств, как нельзя дать и единый рецепт или сводку рецептов по этому вопросу. Содержащиеся в памятке рекомендации нельзя рассматривать как некую панацею, абсолютную гарантию от несчастного случая при нападении зверя. Но свести вероятность конфликтной ситуации до минимума они, безусловно, помогут.</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ПОМНИТЕ:</w:t>
      </w:r>
      <w:r w:rsidRPr="00964B9F">
        <w:rPr>
          <w:rFonts w:ascii="Times New Roman" w:eastAsia="Times New Roman" w:hAnsi="Times New Roman" w:cs="Times New Roman"/>
          <w:color w:val="333333"/>
          <w:sz w:val="28"/>
          <w:szCs w:val="28"/>
          <w:lang w:eastAsia="ru-RU"/>
        </w:rPr>
        <w:t> лучший способ предотвратить конфликт при встрече с бурым медведем – это избежать встречи с ним!</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Если Вы находитесь в местности, где обитают бурые медведи</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в местах возможной концентрации медведей. Также следует избегать движения по берегам рек в сумерки и на рассвете, а также ночью. Помните: </w:t>
      </w:r>
      <w:r w:rsidRPr="00964B9F">
        <w:rPr>
          <w:rFonts w:ascii="Times New Roman" w:eastAsia="Times New Roman" w:hAnsi="Times New Roman" w:cs="Times New Roman"/>
          <w:b/>
          <w:bCs/>
          <w:color w:val="333333"/>
          <w:sz w:val="28"/>
          <w:szCs w:val="28"/>
          <w:u w:val="single"/>
          <w:lang w:eastAsia="ru-RU"/>
        </w:rPr>
        <w:t>ночь – время бурого медведя</w:t>
      </w:r>
      <w:r w:rsidRPr="00964B9F">
        <w:rPr>
          <w:rFonts w:ascii="Times New Roman" w:eastAsia="Times New Roman" w:hAnsi="Times New Roman" w:cs="Times New Roman"/>
          <w:color w:val="333333"/>
          <w:sz w:val="28"/>
          <w:szCs w:val="28"/>
          <w:lang w:eastAsia="ru-RU"/>
        </w:rPr>
        <w:t>!</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 xml:space="preserve">Бурые медведи не любят никаких сюрпризов, неожиданных встреч </w:t>
      </w:r>
      <w:proofErr w:type="gramStart"/>
      <w:r w:rsidRPr="00964B9F">
        <w:rPr>
          <w:rFonts w:ascii="Times New Roman" w:eastAsia="Times New Roman" w:hAnsi="Times New Roman" w:cs="Times New Roman"/>
          <w:color w:val="333333"/>
          <w:sz w:val="28"/>
          <w:szCs w:val="28"/>
          <w:lang w:eastAsia="ru-RU"/>
        </w:rPr>
        <w:t>или</w:t>
      </w:r>
      <w:proofErr w:type="gramEnd"/>
      <w:r w:rsidRPr="00964B9F">
        <w:rPr>
          <w:rFonts w:ascii="Times New Roman" w:eastAsia="Times New Roman" w:hAnsi="Times New Roman" w:cs="Times New Roman"/>
          <w:color w:val="333333"/>
          <w:sz w:val="28"/>
          <w:szCs w:val="28"/>
          <w:lang w:eastAsia="ru-RU"/>
        </w:rPr>
        <w:t xml:space="preserve"> когда их застают врасплох. Испуг и стресс провоцируют нападение. Передвигайтесь по лесу, сообщая о своем присутствии шумными репликами, пением и т.д.</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Чтобы уменьшить вероятность нападения бурого медведя, не выходите в угодья в одиночку, ходить лучше в группе - большое количество людей пугает медведя, а шум от нее слышен издалека. Если с вами дети - держите их всегда рядом или в поле зрения. Вероятность агрессии зверя по отношению к группе людей гораздо ниже. Не берите с собой необученных собак. Испугавшаяся бурого медведя собака приведет его к вам.</w:t>
      </w:r>
    </w:p>
    <w:p w:rsidR="00D5319A"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 xml:space="preserve">При встречах с бурым медведем постарайтесь не паниковать и незаметно удалиться. Ни в коем случае не бегите! Помните о том, что бурый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громким спокойным голосом, металлическим стуком. </w:t>
      </w:r>
    </w:p>
    <w:p w:rsidR="004518DB" w:rsidRPr="00964B9F" w:rsidRDefault="004518DB" w:rsidP="00D5319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При близкой встрече с бурым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4518DB" w:rsidRPr="00964B9F" w:rsidRDefault="004518DB" w:rsidP="00D5319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Устраивайте привал только на открытых местах с хорошим обзором. Внимательно следите за чистотой территории, все пищевые отходы сжигайте.</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lastRenderedPageBreak/>
        <w:t>Отпугнуть бурого медведя можно звоном металлических предметов, криками, хлопками, сигнальными ракетами.</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Если Вы неожиданно встретили медведя</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Внимание!</w:t>
      </w:r>
      <w:r w:rsidRPr="00964B9F">
        <w:rPr>
          <w:rFonts w:ascii="Times New Roman" w:eastAsia="Times New Roman" w:hAnsi="Times New Roman" w:cs="Times New Roman"/>
          <w:color w:val="333333"/>
          <w:sz w:val="28"/>
          <w:szCs w:val="28"/>
          <w:lang w:eastAsia="ru-RU"/>
        </w:rPr>
        <w:t> Если бурый медведь заинтересовался вами, нужно быть готовым отразить его возможное нападение.</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воочию убедиться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Если Вы увидели медведя спящим или поедающим добычу</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Не пытайтесь разбудить медведя – пусть спит. Не стоит задерживаться для наблюдений и фотоснимков, каким комичным ни казался бы вам спящий медведь. Тихо покиньте это место.</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Если вы неожиданно натолкнулись на медведя у добычи,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w:t>
      </w:r>
    </w:p>
    <w:p w:rsidR="004518DB"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w:t>
      </w:r>
    </w:p>
    <w:p w:rsidR="00515146" w:rsidRDefault="00515146"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15146" w:rsidRPr="00964B9F" w:rsidRDefault="00515146"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C64816" w:rsidRDefault="00C64816" w:rsidP="00964B9F">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C64816" w:rsidRDefault="00C64816" w:rsidP="00964B9F">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lastRenderedPageBreak/>
        <w:t>Если Вы встретили группу медведей</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 во время гона;</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 в период, когда самка ходит с собственными детенышами;</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 когда молодые звери, отогнанные самкой для самостоятельной жизни, некоторое время продолжают ходить парой.</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В отличие от большинства крупных животных, гон у медведей происходит весной и летом – практически с момента выхода из берлоги и до средины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Если Вы нашли любопытного медвежонка</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Защищая медвежонка, медведица не будет вас пугать – </w:t>
      </w:r>
      <w:r w:rsidRPr="00964B9F">
        <w:rPr>
          <w:rFonts w:ascii="Times New Roman" w:eastAsia="Times New Roman" w:hAnsi="Times New Roman" w:cs="Times New Roman"/>
          <w:b/>
          <w:bCs/>
          <w:color w:val="333333"/>
          <w:sz w:val="28"/>
          <w:szCs w:val="28"/>
          <w:u w:val="single"/>
          <w:lang w:eastAsia="ru-RU"/>
        </w:rPr>
        <w:t>она постарается вас убить</w:t>
      </w:r>
      <w:r w:rsidRPr="00964B9F">
        <w:rPr>
          <w:rFonts w:ascii="Times New Roman" w:eastAsia="Times New Roman" w:hAnsi="Times New Roman" w:cs="Times New Roman"/>
          <w:color w:val="333333"/>
          <w:sz w:val="28"/>
          <w:szCs w:val="28"/>
          <w:lang w:eastAsia="ru-RU"/>
        </w:rPr>
        <w:t>.</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Если Вы повстречались с медведем на охоте (не на медведя)</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Охотник, тихо передвигающийся по угодьям, подвергает себя серьезному риску неожиданной встречи с медведем. Если медведь вас не заметил, то лучше столь же незаметно уйти. Если это по каким-то причинам невозможно, хлопните в ладоши или как-нибудь "</w:t>
      </w:r>
      <w:proofErr w:type="spellStart"/>
      <w:r w:rsidRPr="00964B9F">
        <w:rPr>
          <w:rFonts w:ascii="Times New Roman" w:eastAsia="Times New Roman" w:hAnsi="Times New Roman" w:cs="Times New Roman"/>
          <w:color w:val="333333"/>
          <w:sz w:val="28"/>
          <w:szCs w:val="28"/>
          <w:lang w:eastAsia="ru-RU"/>
        </w:rPr>
        <w:t>подшумите</w:t>
      </w:r>
      <w:proofErr w:type="spellEnd"/>
      <w:r w:rsidRPr="00964B9F">
        <w:rPr>
          <w:rFonts w:ascii="Times New Roman" w:eastAsia="Times New Roman" w:hAnsi="Times New Roman" w:cs="Times New Roman"/>
          <w:color w:val="333333"/>
          <w:sz w:val="28"/>
          <w:szCs w:val="28"/>
          <w:lang w:eastAsia="ru-RU"/>
        </w:rPr>
        <w:t>" зверя. В этой ситуации хорошо помогает выстрел в воздух. Но именно в воздух – то, что у вас в руках оружие, не означает, что можно и нужно стрелять в медведя.</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Стрельба по зверю в такой ситуации – это самое глупое из того, что можно сделать. Почти все несчастные случаи происходят, когда животное ранено.</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lang w:eastAsia="ru-RU"/>
        </w:rPr>
        <w:t>Если медведь приближается к Вам</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 xml:space="preserve">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w:t>
      </w:r>
      <w:r w:rsidRPr="00964B9F">
        <w:rPr>
          <w:rFonts w:ascii="Times New Roman" w:eastAsia="Times New Roman" w:hAnsi="Times New Roman" w:cs="Times New Roman"/>
          <w:color w:val="333333"/>
          <w:sz w:val="28"/>
          <w:szCs w:val="28"/>
          <w:lang w:eastAsia="ru-RU"/>
        </w:rPr>
        <w:lastRenderedPageBreak/>
        <w:t>прочуять ваш запах. Как правило, эти подходы заканчиваются тем, что медведь быстро удаляется, как только поймет, что перед ним человек.</w:t>
      </w:r>
    </w:p>
    <w:p w:rsidR="004518DB"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w:t>
      </w:r>
    </w:p>
    <w:p w:rsidR="00BF5F82" w:rsidRPr="00BF5F82" w:rsidRDefault="00BF5F82" w:rsidP="00964B9F">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BF5F82">
        <w:rPr>
          <w:rFonts w:ascii="Times New Roman" w:eastAsia="Times New Roman" w:hAnsi="Times New Roman" w:cs="Times New Roman"/>
          <w:b/>
          <w:color w:val="333333"/>
          <w:sz w:val="28"/>
          <w:szCs w:val="28"/>
          <w:lang w:eastAsia="ru-RU"/>
        </w:rPr>
        <w:t>Дополнительно</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В целях обеспечения безопасности при встрече с медведями рекомендуем пользоваться фальшфейерами</w:t>
      </w:r>
      <w:r w:rsidR="00C64816" w:rsidRPr="00C64816">
        <w:rPr>
          <w:rFonts w:ascii="Times New Roman" w:eastAsia="Times New Roman" w:hAnsi="Times New Roman" w:cs="Times New Roman"/>
          <w:b/>
          <w:color w:val="333333"/>
          <w:sz w:val="28"/>
          <w:szCs w:val="28"/>
          <w:lang w:eastAsia="ru-RU"/>
        </w:rPr>
        <w:t>*</w:t>
      </w:r>
      <w:r w:rsidRPr="00964B9F">
        <w:rPr>
          <w:rFonts w:ascii="Times New Roman" w:eastAsia="Times New Roman" w:hAnsi="Times New Roman" w:cs="Times New Roman"/>
          <w:color w:val="333333"/>
          <w:sz w:val="28"/>
          <w:szCs w:val="28"/>
          <w:lang w:eastAsia="ru-RU"/>
        </w:rPr>
        <w:t>, которые позволяют отпугнуть любого крупного хищника и гарантируют сохранение жизни и здоровья людей в случае возникновения конфликтной ситуации.</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Приобретение, хранение и ношение фальшфейеров не требует оформления специального разрешения, затраты на их приобретение в десятки раз ниже затрат на приобретение огнестрельного оружия и позволяют обеспечить ими всех желающих. Фальшфейеры значительно компактнее и удобнее в переноске, а их применение для отпугивания крупных хищников, в отличие от применения огнестрельного оружия, абсолютно безопасно и, как показывает практика, фактически всегда позволяет сохранить, как жизнь и здоровье человека, так и жизнь дикого животного.</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Фальшфейеры и ракетница – самое действенное средство для отпугивания медведей. При этом 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w:t>
      </w:r>
    </w:p>
    <w:p w:rsidR="004518DB" w:rsidRPr="00964B9F"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b/>
          <w:bCs/>
          <w:color w:val="333333"/>
          <w:sz w:val="28"/>
          <w:szCs w:val="28"/>
          <w:u w:val="single"/>
          <w:lang w:eastAsia="ru-RU"/>
        </w:rPr>
        <w:t>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w:t>
      </w:r>
    </w:p>
    <w:p w:rsidR="004518DB" w:rsidRDefault="004518DB"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64B9F">
        <w:rPr>
          <w:rFonts w:ascii="Times New Roman" w:eastAsia="Times New Roman" w:hAnsi="Times New Roman" w:cs="Times New Roman"/>
          <w:color w:val="333333"/>
          <w:sz w:val="28"/>
          <w:szCs w:val="28"/>
          <w:lang w:eastAsia="ru-RU"/>
        </w:rPr>
        <w:t>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w:t>
      </w:r>
      <w:r w:rsidRPr="00964B9F">
        <w:rPr>
          <w:rFonts w:ascii="Times New Roman" w:eastAsia="Times New Roman" w:hAnsi="Times New Roman" w:cs="Times New Roman"/>
          <w:b/>
          <w:bCs/>
          <w:color w:val="333333"/>
          <w:sz w:val="28"/>
          <w:szCs w:val="28"/>
          <w:u w:val="single"/>
          <w:lang w:eastAsia="ru-RU"/>
        </w:rPr>
        <w:t>никогда не бегите</w:t>
      </w:r>
      <w:r w:rsidRPr="00964B9F">
        <w:rPr>
          <w:rFonts w:ascii="Times New Roman" w:eastAsia="Times New Roman" w:hAnsi="Times New Roman" w:cs="Times New Roman"/>
          <w:color w:val="333333"/>
          <w:sz w:val="28"/>
          <w:szCs w:val="28"/>
          <w:lang w:eastAsia="ru-RU"/>
        </w:rPr>
        <w:t>!</w:t>
      </w:r>
    </w:p>
    <w:p w:rsidR="00C64816" w:rsidRDefault="00C64816"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C64816" w:rsidRPr="00964B9F" w:rsidRDefault="00C64816" w:rsidP="00964B9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64816">
        <w:rPr>
          <w:rFonts w:ascii="Times New Roman" w:eastAsia="Times New Roman" w:hAnsi="Times New Roman" w:cs="Times New Roman"/>
          <w:b/>
          <w:color w:val="333333"/>
          <w:sz w:val="28"/>
          <w:szCs w:val="28"/>
          <w:lang w:eastAsia="ru-RU"/>
        </w:rPr>
        <w:t>*фальшфейер -</w:t>
      </w:r>
      <w:r>
        <w:rPr>
          <w:rFonts w:ascii="Times New Roman" w:eastAsia="Times New Roman" w:hAnsi="Times New Roman" w:cs="Times New Roman"/>
          <w:color w:val="333333"/>
          <w:sz w:val="28"/>
          <w:szCs w:val="28"/>
          <w:lang w:eastAsia="ru-RU"/>
        </w:rPr>
        <w:t xml:space="preserve"> пиротехническое сигнальное устройство в виде картонной или эбонитовой гильзы, наполненной горючим составом.</w:t>
      </w:r>
    </w:p>
    <w:p w:rsidR="00FF62C7" w:rsidRDefault="00FF62C7" w:rsidP="00964B9F">
      <w:pPr>
        <w:jc w:val="both"/>
        <w:rPr>
          <w:rFonts w:ascii="Times New Roman" w:hAnsi="Times New Roman" w:cs="Times New Roman"/>
          <w:sz w:val="28"/>
          <w:szCs w:val="28"/>
        </w:rPr>
      </w:pPr>
    </w:p>
    <w:p w:rsidR="00D5319A" w:rsidRDefault="00D5319A" w:rsidP="00964B9F">
      <w:pPr>
        <w:jc w:val="both"/>
        <w:rPr>
          <w:rFonts w:ascii="Times New Roman" w:hAnsi="Times New Roman" w:cs="Times New Roman"/>
          <w:sz w:val="28"/>
          <w:szCs w:val="28"/>
        </w:rPr>
      </w:pPr>
      <w:r>
        <w:rPr>
          <w:rFonts w:ascii="Times New Roman" w:hAnsi="Times New Roman" w:cs="Times New Roman"/>
          <w:sz w:val="28"/>
          <w:szCs w:val="28"/>
        </w:rPr>
        <w:t>О всех известных фактах пребывания бурых медведей в черте населённого пункта, прилегающей территории поселений, необходимо незамедлительно сообщить в дежурную часть полиции, главе поселения.</w:t>
      </w:r>
    </w:p>
    <w:p w:rsidR="00515146" w:rsidRPr="00C64816" w:rsidRDefault="00515146" w:rsidP="00964B9F">
      <w:pPr>
        <w:jc w:val="both"/>
        <w:rPr>
          <w:rFonts w:ascii="Times New Roman" w:hAnsi="Times New Roman" w:cs="Times New Roman"/>
          <w:b/>
          <w:sz w:val="28"/>
          <w:szCs w:val="28"/>
        </w:rPr>
      </w:pPr>
      <w:r w:rsidRPr="00C64816">
        <w:rPr>
          <w:rFonts w:ascii="Times New Roman" w:hAnsi="Times New Roman" w:cs="Times New Roman"/>
          <w:b/>
          <w:sz w:val="28"/>
          <w:szCs w:val="28"/>
        </w:rPr>
        <w:t>Телефон дежурной части МО МВД «</w:t>
      </w:r>
      <w:proofErr w:type="spellStart"/>
      <w:r w:rsidRPr="00C64816">
        <w:rPr>
          <w:rFonts w:ascii="Times New Roman" w:hAnsi="Times New Roman" w:cs="Times New Roman"/>
          <w:b/>
          <w:sz w:val="28"/>
          <w:szCs w:val="28"/>
        </w:rPr>
        <w:t>Курагинский</w:t>
      </w:r>
      <w:proofErr w:type="spellEnd"/>
      <w:r w:rsidRPr="00C64816">
        <w:rPr>
          <w:rFonts w:ascii="Times New Roman" w:hAnsi="Times New Roman" w:cs="Times New Roman"/>
          <w:b/>
          <w:sz w:val="28"/>
          <w:szCs w:val="28"/>
        </w:rPr>
        <w:t>» - 2-24-02.</w:t>
      </w:r>
      <w:bookmarkStart w:id="0" w:name="_GoBack"/>
      <w:bookmarkEnd w:id="0"/>
    </w:p>
    <w:sectPr w:rsidR="00515146" w:rsidRPr="00C64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B"/>
    <w:rsid w:val="004518DB"/>
    <w:rsid w:val="00515146"/>
    <w:rsid w:val="00964B9F"/>
    <w:rsid w:val="00BF5F82"/>
    <w:rsid w:val="00C64816"/>
    <w:rsid w:val="00D5319A"/>
    <w:rsid w:val="00FF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DE157-835C-4AFC-9F05-3EAEF06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1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8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1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8DB"/>
    <w:rPr>
      <w:b/>
      <w:bCs/>
    </w:rPr>
  </w:style>
  <w:style w:type="paragraph" w:styleId="a5">
    <w:name w:val="Balloon Text"/>
    <w:basedOn w:val="a"/>
    <w:link w:val="a6"/>
    <w:uiPriority w:val="99"/>
    <w:semiHidden/>
    <w:unhideWhenUsed/>
    <w:rsid w:val="005151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5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2018-10-04T05:31:00Z</cp:lastPrinted>
  <dcterms:created xsi:type="dcterms:W3CDTF">2018-10-03T00:13:00Z</dcterms:created>
  <dcterms:modified xsi:type="dcterms:W3CDTF">2018-10-04T05:44:00Z</dcterms:modified>
</cp:coreProperties>
</file>